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29" w:rsidRDefault="00AE7129" w:rsidP="00AE7129">
      <w:pPr>
        <w:pStyle w:val="Title"/>
        <w:jc w:val="left"/>
        <w:rPr>
          <w:sz w:val="24"/>
        </w:rPr>
      </w:pPr>
    </w:p>
    <w:p w:rsidR="00AE7129" w:rsidRDefault="00AE7129" w:rsidP="00AE7129">
      <w:pPr>
        <w:pStyle w:val="Title"/>
        <w:rPr>
          <w:sz w:val="24"/>
        </w:rPr>
      </w:pPr>
      <w:r>
        <w:rPr>
          <w:noProof/>
          <w:sz w:val="24"/>
          <w:lang w:val="en-US" w:eastAsia="en-US"/>
        </w:rPr>
        <w:drawing>
          <wp:inline distT="0" distB="0" distL="0" distR="0">
            <wp:extent cx="2569387" cy="1428750"/>
            <wp:effectExtent l="19050" t="0" r="2363" b="0"/>
            <wp:docPr id="3" name="Imagem 4" descr="C:\Users\AngLemos\Desktop\CD (Gi)\LOGO 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Lemos\Desktop\CD (Gi)\LOGO E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47" cy="142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C46" w:rsidRPr="00AE7129" w:rsidRDefault="00BB5C46">
      <w:pPr>
        <w:pStyle w:val="Title"/>
        <w:rPr>
          <w:szCs w:val="32"/>
        </w:rPr>
      </w:pPr>
    </w:p>
    <w:p w:rsidR="00BB5C46" w:rsidRPr="003B0957" w:rsidRDefault="00AE7129">
      <w:pPr>
        <w:pStyle w:val="Title"/>
        <w:rPr>
          <w:sz w:val="36"/>
          <w:szCs w:val="36"/>
        </w:rPr>
      </w:pPr>
      <w:r w:rsidRPr="003B0957">
        <w:rPr>
          <w:sz w:val="36"/>
          <w:szCs w:val="36"/>
        </w:rPr>
        <w:t>PÓS-GRADUAÇÃO EM EDUCAÇÃO BÁSICA</w:t>
      </w:r>
    </w:p>
    <w:p w:rsidR="00BB5C46" w:rsidRPr="00AE7129" w:rsidRDefault="00BB5C46">
      <w:pPr>
        <w:pStyle w:val="Title"/>
        <w:rPr>
          <w:szCs w:val="32"/>
        </w:rPr>
      </w:pPr>
    </w:p>
    <w:p w:rsidR="00FD49BA" w:rsidRPr="00AE7129" w:rsidRDefault="00BB5C46">
      <w:pPr>
        <w:pStyle w:val="Title"/>
        <w:rPr>
          <w:szCs w:val="32"/>
        </w:rPr>
      </w:pPr>
      <w:r w:rsidRPr="00AE7129">
        <w:rPr>
          <w:szCs w:val="32"/>
        </w:rPr>
        <w:t>FICHA “</w:t>
      </w:r>
      <w:r w:rsidR="00FD49BA" w:rsidRPr="00AE7129">
        <w:rPr>
          <w:szCs w:val="32"/>
        </w:rPr>
        <w:t>CURRICULUM VITAE</w:t>
      </w:r>
      <w:r w:rsidRPr="00AE7129">
        <w:rPr>
          <w:szCs w:val="32"/>
        </w:rPr>
        <w:t>”</w:t>
      </w:r>
    </w:p>
    <w:p w:rsidR="00F70397" w:rsidRDefault="00F70397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 w:rsidP="009D5C5A">
      <w:pPr>
        <w:pStyle w:val="Heading3"/>
        <w:shd w:val="clear" w:color="auto" w:fill="800000"/>
        <w:rPr>
          <w:caps/>
        </w:rPr>
      </w:pPr>
      <w:r>
        <w:rPr>
          <w:caps/>
        </w:rPr>
        <w:t>1. Identificação</w:t>
      </w:r>
    </w:p>
    <w:p w:rsidR="00FD49BA" w:rsidRDefault="00FD49BA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120"/>
      </w:tblGrid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Nome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Nascimento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Bilhete de Identidade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Morada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Telefone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2628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Email</w:t>
            </w:r>
          </w:p>
        </w:tc>
        <w:tc>
          <w:tcPr>
            <w:tcW w:w="6120" w:type="dxa"/>
            <w:vAlign w:val="center"/>
          </w:tcPr>
          <w:p w:rsidR="00FD49BA" w:rsidRDefault="00FD49BA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</w:p>
    <w:p w:rsidR="007A4EC7" w:rsidRDefault="007A4EC7" w:rsidP="007A4EC7">
      <w:pPr>
        <w:rPr>
          <w:rFonts w:ascii="Arial Narrow" w:hAnsi="Arial Narrow"/>
          <w:sz w:val="20"/>
        </w:rPr>
      </w:pPr>
    </w:p>
    <w:p w:rsidR="007A4EC7" w:rsidRDefault="007A4EC7" w:rsidP="007A4EC7">
      <w:pPr>
        <w:rPr>
          <w:rFonts w:ascii="Arial Narrow" w:hAnsi="Arial Narrow"/>
          <w:sz w:val="20"/>
        </w:rPr>
      </w:pPr>
    </w:p>
    <w:p w:rsidR="00FD49BA" w:rsidRDefault="007A4EC7" w:rsidP="007A4EC7">
      <w:pPr>
        <w:pStyle w:val="Heading3"/>
        <w:shd w:val="clear" w:color="auto" w:fill="800000"/>
        <w:rPr>
          <w:caps/>
        </w:rPr>
      </w:pPr>
      <w:r>
        <w:rPr>
          <w:caps/>
        </w:rPr>
        <w:t>2. Habilitações académicas</w:t>
      </w:r>
    </w:p>
    <w:p w:rsidR="00FD49BA" w:rsidRDefault="00FD49BA">
      <w:pPr>
        <w:rPr>
          <w:rFonts w:ascii="Arial Narrow" w:hAnsi="Arial Narrow"/>
          <w:sz w:val="20"/>
        </w:rPr>
      </w:pPr>
    </w:p>
    <w:p w:rsidR="007A4EC7" w:rsidRDefault="007A4EC7">
      <w:pPr>
        <w:rPr>
          <w:rFonts w:ascii="Arial Narrow" w:hAnsi="Arial Narrow"/>
          <w:sz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8"/>
        <w:gridCol w:w="4548"/>
        <w:gridCol w:w="709"/>
      </w:tblGrid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Curso</w:t>
            </w: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709" w:type="dxa"/>
            <w:vAlign w:val="center"/>
          </w:tcPr>
          <w:p w:rsidR="007A4EC7" w:rsidRDefault="007A4EC7" w:rsidP="007A4EC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Nota</w:t>
            </w: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 w:rsidP="00F70397">
            <w:pPr>
              <w:rPr>
                <w:rFonts w:ascii="Arial Narrow" w:hAnsi="Arial Narrow"/>
                <w:sz w:val="20"/>
              </w:rPr>
            </w:pPr>
          </w:p>
          <w:p w:rsidR="003B0957" w:rsidRDefault="003B0957" w:rsidP="00F7039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  <w:p w:rsidR="003B0957" w:rsidRDefault="003B095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  <w:p w:rsidR="003B0957" w:rsidRDefault="003B095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  <w:p w:rsidR="003B0957" w:rsidRDefault="003B095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  <w:p w:rsidR="003B0957" w:rsidRDefault="003B095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7A4EC7" w:rsidTr="003B0957">
        <w:tc>
          <w:tcPr>
            <w:tcW w:w="349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  <w:p w:rsidR="003B0957" w:rsidRDefault="003B095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48" w:type="dxa"/>
            <w:vAlign w:val="center"/>
          </w:tcPr>
          <w:p w:rsidR="007A4EC7" w:rsidRDefault="007A4EC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A4EC7" w:rsidRDefault="007A4EC7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</w:p>
    <w:p w:rsidR="007A4EC7" w:rsidRDefault="007A4EC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7A4EC7" w:rsidRDefault="007A4EC7">
      <w:pPr>
        <w:rPr>
          <w:rFonts w:ascii="Arial Narrow" w:hAnsi="Arial Narrow"/>
          <w:sz w:val="20"/>
        </w:rPr>
      </w:pPr>
    </w:p>
    <w:p w:rsidR="00FD49BA" w:rsidRPr="008C0C7D" w:rsidRDefault="00FD49BA" w:rsidP="009D5C5A">
      <w:pPr>
        <w:pStyle w:val="Heading3"/>
        <w:shd w:val="clear" w:color="auto" w:fill="800000"/>
        <w:rPr>
          <w:caps/>
        </w:rPr>
      </w:pPr>
      <w:r w:rsidRPr="008C0C7D">
        <w:rPr>
          <w:caps/>
        </w:rPr>
        <w:t xml:space="preserve">3. </w:t>
      </w:r>
      <w:r w:rsidR="00B67346">
        <w:rPr>
          <w:caps/>
        </w:rPr>
        <w:t xml:space="preserve">FORMAÇÃO </w:t>
      </w:r>
      <w:r w:rsidR="000906C3" w:rsidRPr="008C0C7D">
        <w:rPr>
          <w:caps/>
        </w:rPr>
        <w:t xml:space="preserve"> </w:t>
      </w:r>
      <w:r w:rsidR="00BC6CF2" w:rsidRPr="008C0C7D">
        <w:rPr>
          <w:caps/>
        </w:rPr>
        <w:t xml:space="preserve"> </w:t>
      </w:r>
    </w:p>
    <w:p w:rsidR="00FD49BA" w:rsidRPr="008C0C7D" w:rsidRDefault="00FD49BA">
      <w:pPr>
        <w:rPr>
          <w:rFonts w:ascii="Arial Narrow" w:hAnsi="Arial Narrow"/>
        </w:rPr>
      </w:pPr>
    </w:p>
    <w:p w:rsidR="00BC6CF2" w:rsidRPr="00B67346" w:rsidRDefault="00BC6CF2" w:rsidP="0043538F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8C0C7D">
        <w:rPr>
          <w:rFonts w:ascii="Arial Narrow" w:hAnsi="Arial Narrow"/>
          <w:b/>
        </w:rPr>
        <w:tab/>
      </w:r>
      <w:r w:rsidRPr="00B67346">
        <w:rPr>
          <w:rFonts w:ascii="Arial Narrow" w:hAnsi="Arial Narrow"/>
          <w:b/>
        </w:rPr>
        <w:t>3.1.</w:t>
      </w:r>
      <w:r w:rsidR="008C0C7D" w:rsidRPr="00B67346">
        <w:rPr>
          <w:rFonts w:ascii="Arial Narrow" w:hAnsi="Arial Narrow"/>
          <w:b/>
        </w:rPr>
        <w:t xml:space="preserve"> </w:t>
      </w:r>
      <w:r w:rsidRPr="00BC6CF2">
        <w:rPr>
          <w:rFonts w:ascii="Arial Narrow" w:hAnsi="Arial Narrow" w:cs="Arial"/>
          <w:b/>
        </w:rPr>
        <w:t>Formação Educacional Geral</w:t>
      </w:r>
      <w:r w:rsidR="0043538F" w:rsidRPr="00B67346">
        <w:rPr>
          <w:rFonts w:ascii="Arial Narrow" w:hAnsi="Arial Narrow" w:cs="Arial"/>
          <w:b/>
        </w:rPr>
        <w:t xml:space="preserve"> </w:t>
      </w:r>
      <w:r w:rsidR="0043538F" w:rsidRPr="00B67346">
        <w:rPr>
          <w:rFonts w:ascii="Arial Narrow" w:hAnsi="Arial Narrow" w:cs="Arial"/>
        </w:rPr>
        <w:t>“</w:t>
      </w:r>
      <w:r w:rsidR="0043538F" w:rsidRPr="00B67346">
        <w:rPr>
          <w:rFonts w:ascii="Arial Narrow" w:hAnsi="Arial Narrow" w:cs="Dutch801BT-Roman"/>
        </w:rPr>
        <w:t>abrange os conhecimentos, capacidades, atitudes e competências no domínio da educação relevantes para o desempenho de todos os docentes na sala de aula, no jardim-de-infância ou na escola, na relação com a comunidade e na análise e participação no desenvolvimento de políticas de educação e de metodologias de ensino” (</w:t>
      </w:r>
      <w:r w:rsidR="0043538F" w:rsidRPr="00B67346">
        <w:rPr>
          <w:rFonts w:ascii="Arial Narrow" w:hAnsi="Arial Narrow" w:cs="Arial"/>
        </w:rPr>
        <w:t>DL 43/2007, art</w:t>
      </w:r>
      <w:r w:rsidR="00B67346" w:rsidRPr="00B67346">
        <w:rPr>
          <w:rFonts w:ascii="Arial Narrow" w:hAnsi="Arial Narrow" w:cs="Arial"/>
        </w:rPr>
        <w:t>.</w:t>
      </w:r>
      <w:r w:rsidR="0043538F" w:rsidRPr="00B67346">
        <w:rPr>
          <w:rFonts w:ascii="Arial Narrow" w:hAnsi="Arial Narrow" w:cs="Arial"/>
        </w:rPr>
        <w:t xml:space="preserve"> 14º 2 )</w:t>
      </w:r>
    </w:p>
    <w:p w:rsidR="0043538F" w:rsidRPr="00B67346" w:rsidRDefault="0043538F" w:rsidP="0043538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For</w:t>
      </w:r>
      <w:r w:rsidRPr="00B67346">
        <w:rPr>
          <w:rFonts w:ascii="Arial Narrow" w:hAnsi="Arial Narrow" w:cs="Arial"/>
          <w:b/>
        </w:rPr>
        <w:t>mação Cultural Social e Ética</w:t>
      </w:r>
      <w:r w:rsidRPr="00B67346">
        <w:rPr>
          <w:rFonts w:ascii="Arial Narrow" w:hAnsi="Arial Narrow" w:cs="Arial"/>
        </w:rPr>
        <w:t xml:space="preserve"> - “</w:t>
      </w:r>
      <w:r w:rsidRPr="00B67346">
        <w:rPr>
          <w:rFonts w:ascii="Arial Narrow" w:hAnsi="Arial Narrow" w:cs="Dutch801BT-Roman"/>
        </w:rPr>
        <w:t xml:space="preserve">abrange, nomeadamente: </w:t>
      </w:r>
      <w:r w:rsidRPr="00B67346">
        <w:rPr>
          <w:rFonts w:ascii="Arial Narrow" w:hAnsi="Arial Narrow" w:cs="Dutch801BT-Italic"/>
          <w:i/>
          <w:iCs/>
        </w:rPr>
        <w:t>a</w:t>
      </w:r>
      <w:r w:rsidRPr="00B67346">
        <w:rPr>
          <w:rFonts w:ascii="Arial Narrow" w:hAnsi="Arial Narrow" w:cs="Dutch801BT-Roman"/>
        </w:rPr>
        <w:t xml:space="preserve">) A sensibilização para os grandes problemas do mundo contemporâneo; </w:t>
      </w:r>
      <w:r w:rsidRPr="00B67346">
        <w:rPr>
          <w:rFonts w:ascii="Arial Narrow" w:hAnsi="Arial Narrow" w:cs="Dutch801BT-Italic"/>
          <w:i/>
          <w:iCs/>
        </w:rPr>
        <w:t>b</w:t>
      </w:r>
      <w:r w:rsidRPr="00B67346">
        <w:rPr>
          <w:rFonts w:ascii="Arial Narrow" w:hAnsi="Arial Narrow" w:cs="Dutch801BT-Roman"/>
        </w:rPr>
        <w:t xml:space="preserve">) O alargamento a áreas do saber e cultura diferentes das do seu domínio de habilitação para a docência; </w:t>
      </w:r>
      <w:r w:rsidRPr="00B67346">
        <w:rPr>
          <w:rFonts w:ascii="Arial Narrow" w:hAnsi="Arial Narrow" w:cs="Dutch801BT-Italic"/>
          <w:i/>
          <w:iCs/>
        </w:rPr>
        <w:t>c</w:t>
      </w:r>
      <w:r w:rsidRPr="00B67346">
        <w:rPr>
          <w:rFonts w:ascii="Arial Narrow" w:hAnsi="Arial Narrow" w:cs="Dutch801BT-Roman"/>
        </w:rPr>
        <w:t>) A preparação para as áreas curriculares não disciplinares e a reflexão sobre as dimensões ética e cívica da actividade docente”. (</w:t>
      </w:r>
      <w:r w:rsidRPr="00B67346">
        <w:rPr>
          <w:rFonts w:ascii="Arial Narrow" w:hAnsi="Arial Narrow" w:cs="Arial"/>
        </w:rPr>
        <w:t xml:space="preserve">DL 43/2007 , </w:t>
      </w:r>
      <w:r w:rsidRPr="00BC6CF2">
        <w:rPr>
          <w:rFonts w:ascii="Arial Narrow" w:hAnsi="Arial Narrow" w:cs="Arial"/>
        </w:rPr>
        <w:t>art</w:t>
      </w:r>
      <w:r w:rsidR="00B67346"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5)</w:t>
      </w:r>
    </w:p>
    <w:p w:rsidR="0043538F" w:rsidRPr="00B67346" w:rsidRDefault="0043538F" w:rsidP="0043538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</w:t>
      </w:r>
      <w:r w:rsidR="00BC6CF2" w:rsidRPr="00B67346">
        <w:rPr>
          <w:rFonts w:ascii="Arial Narrow" w:hAnsi="Arial Narrow" w:cs="Arial"/>
        </w:rPr>
        <w:t>inclui</w:t>
      </w:r>
      <w:r w:rsidRPr="00B67346">
        <w:rPr>
          <w:rFonts w:ascii="Arial Narrow" w:hAnsi="Arial Narrow" w:cs="Arial"/>
        </w:rPr>
        <w:t xml:space="preserve"> a componente de </w:t>
      </w:r>
      <w:r w:rsidR="00BC6CF2" w:rsidRPr="00BC6CF2">
        <w:rPr>
          <w:rFonts w:ascii="Arial Narrow" w:hAnsi="Arial Narrow" w:cs="Arial"/>
          <w:b/>
        </w:rPr>
        <w:t>Metodologi</w:t>
      </w:r>
      <w:r w:rsidR="008C0C7D" w:rsidRPr="00B67346">
        <w:rPr>
          <w:rFonts w:ascii="Arial Narrow" w:hAnsi="Arial Narrow" w:cs="Arial"/>
          <w:b/>
        </w:rPr>
        <w:t>as de Investigação Educacional</w:t>
      </w:r>
      <w:r w:rsidR="008C0C7D" w:rsidRPr="00B67346">
        <w:rPr>
          <w:rFonts w:ascii="Arial Narrow" w:hAnsi="Arial Narrow" w:cs="Arial"/>
        </w:rPr>
        <w:t xml:space="preserve"> </w:t>
      </w:r>
      <w:r w:rsidRPr="00B67346">
        <w:rPr>
          <w:rFonts w:ascii="Arial Narrow" w:hAnsi="Arial Narrow" w:cs="Dutch801BT-Roman"/>
        </w:rPr>
        <w:t>“abrange o conhecimento dosrespectivos princípios e métodos que permitam capacitar os futuros docentes para a adopção de atitude investigativa no desempenho profissional em contexto específico, com base na compreensão e análise crítica de investigação educacional relevante.” (</w:t>
      </w:r>
      <w:r w:rsidRPr="00B67346">
        <w:rPr>
          <w:rFonts w:ascii="Arial Narrow" w:hAnsi="Arial Narrow" w:cs="Arial"/>
        </w:rPr>
        <w:t xml:space="preserve">DL 43/2007, </w:t>
      </w:r>
      <w:r w:rsidRPr="00BC6CF2">
        <w:rPr>
          <w:rFonts w:ascii="Arial Narrow" w:hAnsi="Arial Narrow" w:cs="Arial"/>
        </w:rPr>
        <w:t>art</w:t>
      </w:r>
      <w:r w:rsidR="00B67346"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6)</w:t>
      </w:r>
    </w:p>
    <w:p w:rsidR="00FB71BC" w:rsidRPr="00B67346" w:rsidRDefault="00FB71BC" w:rsidP="00FB71BC">
      <w:pPr>
        <w:autoSpaceDE w:val="0"/>
        <w:autoSpaceDN w:val="0"/>
        <w:adjustRightInd w:val="0"/>
        <w:rPr>
          <w:rFonts w:ascii="Arial Narrow" w:hAnsi="Arial Narrow" w:cs="Dutch801BT-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1E1D89" w:rsidP="007A4EC7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FD49BA" w:rsidRPr="00B67346" w:rsidRDefault="00FD49BA" w:rsidP="007A4EC7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FD49BA" w:rsidRPr="00B67346" w:rsidRDefault="007A4EC7" w:rsidP="007A4E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Nota</w:t>
            </w:r>
          </w:p>
        </w:tc>
        <w:tc>
          <w:tcPr>
            <w:tcW w:w="881" w:type="dxa"/>
            <w:vAlign w:val="center"/>
          </w:tcPr>
          <w:p w:rsidR="00FD49BA" w:rsidRPr="00B67346" w:rsidRDefault="007A4EC7" w:rsidP="007A4E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Horas*</w:t>
            </w:r>
          </w:p>
        </w:tc>
      </w:tr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 w:rsidP="001E1D89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 w:rsidP="00225046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</w:tbl>
    <w:p w:rsidR="00B67346" w:rsidRDefault="00B67346">
      <w:pPr>
        <w:rPr>
          <w:rFonts w:ascii="Arial Narrow" w:hAnsi="Arial Narrow"/>
          <w:b/>
        </w:rPr>
      </w:pPr>
    </w:p>
    <w:p w:rsidR="0043538F" w:rsidRPr="00B67346" w:rsidRDefault="00FD49BA" w:rsidP="00B67346">
      <w:pPr>
        <w:pStyle w:val="Heading1"/>
        <w:ind w:firstLine="708"/>
        <w:jc w:val="both"/>
        <w:rPr>
          <w:rFonts w:ascii="Arial Narrow" w:hAnsi="Arial Narrow" w:cs="Arial"/>
          <w:i w:val="0"/>
          <w:sz w:val="24"/>
        </w:rPr>
      </w:pPr>
      <w:r w:rsidRPr="00B67346">
        <w:rPr>
          <w:rFonts w:ascii="Arial Narrow" w:hAnsi="Arial Narrow"/>
          <w:b/>
          <w:i w:val="0"/>
          <w:sz w:val="24"/>
        </w:rPr>
        <w:t>3</w:t>
      </w:r>
      <w:r w:rsidR="00BC6CF2" w:rsidRPr="00B67346">
        <w:rPr>
          <w:rFonts w:ascii="Arial Narrow" w:hAnsi="Arial Narrow"/>
          <w:b/>
          <w:i w:val="0"/>
          <w:sz w:val="24"/>
        </w:rPr>
        <w:t>.</w:t>
      </w:r>
      <w:r w:rsidR="008C0C7D" w:rsidRPr="00B67346">
        <w:rPr>
          <w:rFonts w:ascii="Arial Narrow" w:hAnsi="Arial Narrow"/>
          <w:b/>
          <w:i w:val="0"/>
          <w:sz w:val="24"/>
        </w:rPr>
        <w:t>2</w:t>
      </w:r>
      <w:r w:rsidRPr="00B67346">
        <w:rPr>
          <w:rFonts w:ascii="Arial Narrow" w:hAnsi="Arial Narrow"/>
          <w:b/>
          <w:i w:val="0"/>
          <w:sz w:val="24"/>
        </w:rPr>
        <w:t xml:space="preserve">. </w:t>
      </w:r>
      <w:r w:rsidR="008C0C7D" w:rsidRPr="008C0C7D">
        <w:rPr>
          <w:rFonts w:ascii="Arial Narrow" w:hAnsi="Arial Narrow" w:cs="Arial"/>
          <w:b/>
          <w:i w:val="0"/>
          <w:sz w:val="24"/>
        </w:rPr>
        <w:t xml:space="preserve">Didácticas </w:t>
      </w:r>
      <w:r w:rsidR="008131FD" w:rsidRPr="008C0C7D">
        <w:rPr>
          <w:rFonts w:ascii="Arial Narrow" w:hAnsi="Arial Narrow" w:cs="Arial"/>
          <w:b/>
          <w:i w:val="0"/>
          <w:sz w:val="24"/>
        </w:rPr>
        <w:t>Especificas</w:t>
      </w:r>
      <w:r w:rsidR="008131FD" w:rsidRPr="00B67346">
        <w:rPr>
          <w:rFonts w:ascii="Arial Narrow" w:hAnsi="Arial Narrow" w:cs="Arial"/>
          <w:b/>
          <w:i w:val="0"/>
          <w:sz w:val="24"/>
        </w:rPr>
        <w:t xml:space="preserve"> </w:t>
      </w:r>
      <w:r w:rsidR="0043538F" w:rsidRPr="00B67346">
        <w:rPr>
          <w:rFonts w:ascii="Arial Narrow" w:hAnsi="Arial Narrow" w:cs="Arial"/>
          <w:i w:val="0"/>
          <w:sz w:val="24"/>
        </w:rPr>
        <w:t>“</w:t>
      </w:r>
      <w:r w:rsidR="0043538F" w:rsidRPr="00B67346">
        <w:rPr>
          <w:rFonts w:ascii="Arial Narrow" w:hAnsi="Arial Narrow" w:cs="Dutch801BT-Roman"/>
          <w:i w:val="0"/>
          <w:sz w:val="24"/>
        </w:rPr>
        <w:t>abrange os conhecimentos, capacidades, atitudes e competências relativas ao ensino nas áreas curriculares ou disciplinas e nos ciclos ou níveis de ensino do respectivo domínio de habilitação para a docência</w:t>
      </w:r>
      <w:r w:rsidR="00B67346" w:rsidRPr="00B67346">
        <w:rPr>
          <w:rFonts w:ascii="Arial Narrow" w:hAnsi="Arial Narrow" w:cs="Dutch801BT-Roman"/>
          <w:i w:val="0"/>
          <w:sz w:val="24"/>
        </w:rPr>
        <w:t xml:space="preserve"> (</w:t>
      </w:r>
      <w:r w:rsidR="00B67346" w:rsidRPr="00B67346">
        <w:rPr>
          <w:rFonts w:ascii="Arial Narrow" w:hAnsi="Arial Narrow" w:cs="Arial"/>
          <w:i w:val="0"/>
          <w:sz w:val="24"/>
        </w:rPr>
        <w:t>DL 43/2007 art 14º 3)</w:t>
      </w:r>
    </w:p>
    <w:p w:rsidR="00B67346" w:rsidRPr="00B67346" w:rsidRDefault="00B67346" w:rsidP="00B67346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For</w:t>
      </w:r>
      <w:r w:rsidRPr="00B67346">
        <w:rPr>
          <w:rFonts w:ascii="Arial Narrow" w:hAnsi="Arial Narrow" w:cs="Arial"/>
          <w:b/>
        </w:rPr>
        <w:t>mação Cultural Social e Ética</w:t>
      </w:r>
      <w:r w:rsidRPr="00B67346">
        <w:rPr>
          <w:rFonts w:ascii="Arial Narrow" w:hAnsi="Arial Narrow" w:cs="Arial"/>
        </w:rPr>
        <w:t xml:space="preserve"> - “</w:t>
      </w:r>
      <w:r w:rsidRPr="00B67346">
        <w:rPr>
          <w:rFonts w:ascii="Arial Narrow" w:hAnsi="Arial Narrow" w:cs="Dutch801BT-Roman"/>
        </w:rPr>
        <w:t xml:space="preserve">abrange, nomeadamente: </w:t>
      </w:r>
      <w:r w:rsidRPr="00B67346">
        <w:rPr>
          <w:rFonts w:ascii="Arial Narrow" w:hAnsi="Arial Narrow" w:cs="Dutch801BT-Italic"/>
          <w:i/>
          <w:iCs/>
        </w:rPr>
        <w:t>a</w:t>
      </w:r>
      <w:r w:rsidRPr="00B67346">
        <w:rPr>
          <w:rFonts w:ascii="Arial Narrow" w:hAnsi="Arial Narrow" w:cs="Dutch801BT-Roman"/>
        </w:rPr>
        <w:t xml:space="preserve">) A sensibilização para os grandes problemas do mundo contemporâneo; </w:t>
      </w:r>
      <w:r w:rsidRPr="00B67346">
        <w:rPr>
          <w:rFonts w:ascii="Arial Narrow" w:hAnsi="Arial Narrow" w:cs="Dutch801BT-Italic"/>
          <w:i/>
          <w:iCs/>
        </w:rPr>
        <w:t>b</w:t>
      </w:r>
      <w:r w:rsidRPr="00B67346">
        <w:rPr>
          <w:rFonts w:ascii="Arial Narrow" w:hAnsi="Arial Narrow" w:cs="Dutch801BT-Roman"/>
        </w:rPr>
        <w:t xml:space="preserve">) O alargamento a áreas do saber e cultura diferentes das do seu domínio de habilitação para a docência; </w:t>
      </w:r>
      <w:r w:rsidRPr="00B67346">
        <w:rPr>
          <w:rFonts w:ascii="Arial Narrow" w:hAnsi="Arial Narrow" w:cs="Dutch801BT-Italic"/>
          <w:i/>
          <w:iCs/>
        </w:rPr>
        <w:t>c</w:t>
      </w:r>
      <w:r w:rsidRPr="00B67346">
        <w:rPr>
          <w:rFonts w:ascii="Arial Narrow" w:hAnsi="Arial Narrow" w:cs="Dutch801BT-Roman"/>
        </w:rPr>
        <w:t>) A preparação para as áreas curriculares não disciplinares e a reflexão sobre as dimensões ética e cívica da actividade docente”. (</w:t>
      </w:r>
      <w:r w:rsidRPr="00B67346">
        <w:rPr>
          <w:rFonts w:ascii="Arial Narrow" w:hAnsi="Arial Narrow" w:cs="Arial"/>
        </w:rPr>
        <w:t xml:space="preserve">DL 43/2007 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5)</w:t>
      </w:r>
    </w:p>
    <w:p w:rsidR="00B67346" w:rsidRPr="00B67346" w:rsidRDefault="00B67346" w:rsidP="00B67346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Metodologi</w:t>
      </w:r>
      <w:r w:rsidRPr="00B67346">
        <w:rPr>
          <w:rFonts w:ascii="Arial Narrow" w:hAnsi="Arial Narrow" w:cs="Arial"/>
          <w:b/>
        </w:rPr>
        <w:t>as de Investigação Educacional</w:t>
      </w:r>
      <w:r w:rsidRPr="00B67346">
        <w:rPr>
          <w:rFonts w:ascii="Arial Narrow" w:hAnsi="Arial Narrow" w:cs="Arial"/>
        </w:rPr>
        <w:t xml:space="preserve"> - </w:t>
      </w:r>
      <w:r w:rsidRPr="00B67346">
        <w:rPr>
          <w:rFonts w:ascii="Arial Narrow" w:hAnsi="Arial Narrow" w:cs="Dutch801BT-Roman"/>
        </w:rPr>
        <w:t>“abrange o conhecimento dos</w:t>
      </w:r>
      <w:r w:rsidR="008131FD">
        <w:rPr>
          <w:rFonts w:ascii="Arial Narrow" w:hAnsi="Arial Narrow" w:cs="Dutch801BT-Roman"/>
        </w:rPr>
        <w:t xml:space="preserve"> </w:t>
      </w:r>
      <w:r w:rsidRPr="00B67346">
        <w:rPr>
          <w:rFonts w:ascii="Arial Narrow" w:hAnsi="Arial Narrow" w:cs="Dutch801BT-Roman"/>
        </w:rPr>
        <w:t>respectivos princípios e métodos que permitam capacitar os futuros docentes para a adopção de atitude investigativa no desempenho profissional em contexto específico, com base na compreensão e análise crítica de investigação educacional relevante.” (</w:t>
      </w:r>
      <w:r w:rsidRPr="00B67346">
        <w:rPr>
          <w:rFonts w:ascii="Arial Narrow" w:hAnsi="Arial Narrow" w:cs="Arial"/>
        </w:rPr>
        <w:t xml:space="preserve">DL 43/2007,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6)</w:t>
      </w:r>
    </w:p>
    <w:p w:rsidR="0043538F" w:rsidRPr="00B67346" w:rsidRDefault="0043538F" w:rsidP="008C0C7D">
      <w:pPr>
        <w:ind w:left="708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1E1D89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Horas*</w:t>
            </w:r>
          </w:p>
        </w:tc>
      </w:tr>
      <w:tr w:rsidR="00FD49BA" w:rsidRPr="00B67346" w:rsidTr="003B0957">
        <w:tc>
          <w:tcPr>
            <w:tcW w:w="3936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B67346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B67346" w:rsidRDefault="00FD49BA" w:rsidP="002250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 w:rsidP="002250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 w:rsidP="002250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 w:rsidP="002250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 w:rsidP="002250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  <w:tr w:rsidR="00B67346" w:rsidRPr="00B67346" w:rsidTr="003B0957">
        <w:tc>
          <w:tcPr>
            <w:tcW w:w="3936" w:type="dxa"/>
            <w:vAlign w:val="center"/>
          </w:tcPr>
          <w:p w:rsidR="00B67346" w:rsidRPr="00B67346" w:rsidRDefault="00B67346" w:rsidP="00225046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B67346" w:rsidRPr="00B67346" w:rsidRDefault="00B6734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B67346" w:rsidRPr="00B67346" w:rsidRDefault="00B67346">
            <w:pPr>
              <w:jc w:val="right"/>
              <w:rPr>
                <w:rFonts w:ascii="Arial Narrow" w:hAnsi="Arial Narrow"/>
              </w:rPr>
            </w:pPr>
          </w:p>
        </w:tc>
      </w:tr>
    </w:tbl>
    <w:p w:rsidR="00B67346" w:rsidRPr="00B67346" w:rsidRDefault="00FD49BA" w:rsidP="00B6734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B67346">
        <w:rPr>
          <w:rFonts w:ascii="Arial Narrow" w:hAnsi="Arial Narrow"/>
          <w:b/>
          <w:i/>
        </w:rPr>
        <w:lastRenderedPageBreak/>
        <w:t>3.</w:t>
      </w:r>
      <w:r w:rsidR="00350AD9" w:rsidRPr="00B67346">
        <w:rPr>
          <w:rFonts w:ascii="Arial Narrow" w:hAnsi="Arial Narrow"/>
          <w:b/>
          <w:i/>
        </w:rPr>
        <w:t>3</w:t>
      </w:r>
      <w:r w:rsidRPr="00B67346">
        <w:rPr>
          <w:rFonts w:ascii="Arial Narrow" w:hAnsi="Arial Narrow"/>
          <w:b/>
          <w:i/>
        </w:rPr>
        <w:t xml:space="preserve">. </w:t>
      </w:r>
      <w:r w:rsidR="008C0C7D" w:rsidRPr="00B67346">
        <w:rPr>
          <w:rFonts w:ascii="Arial Narrow" w:hAnsi="Arial Narrow"/>
          <w:b/>
        </w:rPr>
        <w:t>Formação na área da docência</w:t>
      </w:r>
      <w:r w:rsidR="00B67346" w:rsidRPr="00B67346">
        <w:rPr>
          <w:rFonts w:ascii="Arial Narrow" w:hAnsi="Arial Narrow"/>
          <w:b/>
        </w:rPr>
        <w:t xml:space="preserve"> </w:t>
      </w:r>
      <w:r w:rsidR="00B67346" w:rsidRPr="00B67346">
        <w:rPr>
          <w:rFonts w:ascii="Arial Narrow" w:hAnsi="Arial Narrow"/>
        </w:rPr>
        <w:t>“</w:t>
      </w:r>
      <w:r w:rsidR="00B67346" w:rsidRPr="00B67346">
        <w:rPr>
          <w:rFonts w:ascii="Arial Narrow" w:hAnsi="Arial Narrow" w:cs="Dutch801BT-Roman"/>
          <w:sz w:val="20"/>
          <w:szCs w:val="20"/>
        </w:rPr>
        <w:t>visa garantir a formação académica adequada às  exigências da docência nas áreas curriculares ou disciplinas abrangidas pelo respectivo domínio de habilitação para a docência.”</w:t>
      </w:r>
      <w:r w:rsidR="00B67346" w:rsidRPr="00B67346">
        <w:rPr>
          <w:rFonts w:ascii="Arial Narrow" w:hAnsi="Arial Narrow" w:cs="Dutch801BT-Roman"/>
        </w:rPr>
        <w:t xml:space="preserve"> (</w:t>
      </w:r>
      <w:r w:rsidR="00B67346" w:rsidRPr="00B67346">
        <w:rPr>
          <w:rFonts w:ascii="Arial Narrow" w:hAnsi="Arial Narrow" w:cs="Arial"/>
        </w:rPr>
        <w:t xml:space="preserve">DL 43/2007, </w:t>
      </w:r>
      <w:r w:rsidR="00B67346" w:rsidRPr="00BC6CF2">
        <w:rPr>
          <w:rFonts w:ascii="Arial Narrow" w:hAnsi="Arial Narrow" w:cs="Arial"/>
        </w:rPr>
        <w:t>art</w:t>
      </w:r>
      <w:r w:rsidR="00B67346" w:rsidRPr="00B67346">
        <w:rPr>
          <w:rFonts w:ascii="Arial Narrow" w:hAnsi="Arial Narrow" w:cs="Arial"/>
        </w:rPr>
        <w:t>.</w:t>
      </w:r>
      <w:r w:rsidR="00B67346" w:rsidRPr="00BC6CF2">
        <w:rPr>
          <w:rFonts w:ascii="Arial Narrow" w:hAnsi="Arial Narrow" w:cs="Arial"/>
        </w:rPr>
        <w:t xml:space="preserve"> 1</w:t>
      </w:r>
      <w:r w:rsidR="00B67346" w:rsidRPr="00B67346">
        <w:rPr>
          <w:rFonts w:ascii="Arial Narrow" w:hAnsi="Arial Narrow" w:cs="Arial"/>
        </w:rPr>
        <w:t>4</w:t>
      </w:r>
      <w:r w:rsidR="00B67346" w:rsidRPr="00BC6CF2">
        <w:rPr>
          <w:rFonts w:ascii="Arial Narrow" w:hAnsi="Arial Narrow" w:cs="Arial"/>
        </w:rPr>
        <w:t xml:space="preserve">º </w:t>
      </w:r>
      <w:r w:rsidR="00B67346" w:rsidRPr="00B67346">
        <w:rPr>
          <w:rFonts w:ascii="Arial Narrow" w:hAnsi="Arial Narrow" w:cs="Arial"/>
        </w:rPr>
        <w:t>7)</w:t>
      </w:r>
    </w:p>
    <w:p w:rsidR="00FD49BA" w:rsidRPr="00B67346" w:rsidRDefault="00FD49BA" w:rsidP="00B67346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8C0C7D" w:rsidRPr="00B67346" w:rsidRDefault="008C0C7D" w:rsidP="008C0C7D">
      <w:pPr>
        <w:rPr>
          <w:rFonts w:ascii="Arial Narrow" w:hAnsi="Arial Narrow"/>
          <w:b/>
        </w:rPr>
      </w:pPr>
    </w:p>
    <w:p w:rsidR="008C0C7D" w:rsidRPr="008C0C7D" w:rsidRDefault="008C0C7D" w:rsidP="008C0C7D">
      <w:pPr>
        <w:rPr>
          <w:rFonts w:ascii="Arial Narrow" w:hAnsi="Arial Narrow"/>
          <w:b/>
        </w:rPr>
      </w:pPr>
      <w:r w:rsidRPr="008C0C7D">
        <w:rPr>
          <w:rFonts w:ascii="Arial Narrow" w:hAnsi="Arial Narrow"/>
          <w:b/>
        </w:rPr>
        <w:tab/>
      </w:r>
      <w:r w:rsidRPr="008C0C7D">
        <w:rPr>
          <w:rFonts w:ascii="Arial Narrow" w:hAnsi="Arial Narrow"/>
          <w:b/>
        </w:rPr>
        <w:tab/>
        <w:t>3.3.1. Português</w:t>
      </w:r>
    </w:p>
    <w:p w:rsidR="008C0C7D" w:rsidRPr="008C0C7D" w:rsidRDefault="008C0C7D" w:rsidP="008C0C7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1E1D89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  <w:tr w:rsidR="00FD49BA" w:rsidRPr="008C0C7D" w:rsidTr="003B0957">
        <w:tc>
          <w:tcPr>
            <w:tcW w:w="3936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FD49BA" w:rsidRPr="008C0C7D" w:rsidRDefault="00FD49BA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FD49BA" w:rsidRPr="008C0C7D" w:rsidRDefault="00FD49BA">
            <w:pPr>
              <w:jc w:val="right"/>
              <w:rPr>
                <w:rFonts w:ascii="Arial Narrow" w:hAnsi="Arial Narrow"/>
              </w:rPr>
            </w:pPr>
          </w:p>
        </w:tc>
      </w:tr>
    </w:tbl>
    <w:p w:rsidR="00FD49BA" w:rsidRPr="008C0C7D" w:rsidRDefault="00FD49BA">
      <w:pPr>
        <w:rPr>
          <w:rFonts w:ascii="Arial Narrow" w:hAnsi="Arial Narrow"/>
        </w:rPr>
      </w:pPr>
    </w:p>
    <w:p w:rsidR="008C0C7D" w:rsidRPr="008C0C7D" w:rsidRDefault="00B67346" w:rsidP="008C0C7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C0C7D" w:rsidRPr="008C0C7D">
        <w:rPr>
          <w:rFonts w:ascii="Arial Narrow" w:hAnsi="Arial Narrow"/>
          <w:b/>
        </w:rPr>
        <w:tab/>
        <w:t>3.3.</w:t>
      </w:r>
      <w:r w:rsidR="008C0C7D">
        <w:rPr>
          <w:rFonts w:ascii="Arial Narrow" w:hAnsi="Arial Narrow"/>
          <w:b/>
        </w:rPr>
        <w:t>2</w:t>
      </w:r>
      <w:r w:rsidR="008C0C7D" w:rsidRPr="008C0C7D">
        <w:rPr>
          <w:rFonts w:ascii="Arial Narrow" w:hAnsi="Arial Narrow"/>
          <w:b/>
        </w:rPr>
        <w:t xml:space="preserve">. </w:t>
      </w:r>
      <w:r w:rsidR="008C0C7D">
        <w:rPr>
          <w:rFonts w:ascii="Arial Narrow" w:hAnsi="Arial Narrow"/>
          <w:b/>
        </w:rPr>
        <w:t>Matemática</w:t>
      </w:r>
    </w:p>
    <w:p w:rsidR="008C0C7D" w:rsidRPr="008C0C7D" w:rsidRDefault="008C0C7D" w:rsidP="008C0C7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FD49BA" w:rsidRDefault="00FD49BA">
      <w:pPr>
        <w:pStyle w:val="Heading3"/>
        <w:shd w:val="clear" w:color="auto" w:fill="auto"/>
      </w:pPr>
    </w:p>
    <w:p w:rsidR="008C0C7D" w:rsidRDefault="008C0C7D" w:rsidP="008C0C7D">
      <w:pPr>
        <w:rPr>
          <w:rFonts w:ascii="Arial Narrow" w:hAnsi="Arial Narrow"/>
          <w:b/>
        </w:rPr>
      </w:pPr>
      <w:r w:rsidRPr="008C0C7D">
        <w:rPr>
          <w:rFonts w:ascii="Arial Narrow" w:hAnsi="Arial Narrow"/>
          <w:b/>
        </w:rPr>
        <w:tab/>
      </w:r>
      <w:r w:rsidRPr="008C0C7D">
        <w:rPr>
          <w:rFonts w:ascii="Arial Narrow" w:hAnsi="Arial Narrow"/>
          <w:b/>
        </w:rPr>
        <w:tab/>
        <w:t>3.3.</w:t>
      </w:r>
      <w:r>
        <w:rPr>
          <w:rFonts w:ascii="Arial Narrow" w:hAnsi="Arial Narrow"/>
          <w:b/>
        </w:rPr>
        <w:t>3</w:t>
      </w:r>
      <w:r w:rsidRPr="008C0C7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 xml:space="preserve">Estudo do Meio </w:t>
      </w:r>
    </w:p>
    <w:p w:rsidR="008C0C7D" w:rsidRDefault="008C0C7D" w:rsidP="008C0C7D">
      <w:pPr>
        <w:ind w:left="708" w:firstLine="708"/>
        <w:rPr>
          <w:rFonts w:ascii="Arial Narrow" w:hAnsi="Arial Narrow"/>
          <w:b/>
        </w:rPr>
      </w:pPr>
      <w:r>
        <w:rPr>
          <w:rFonts w:ascii="Arial Narrow" w:hAnsi="Arial Narrow"/>
        </w:rPr>
        <w:t>(</w:t>
      </w:r>
      <w:r w:rsidRPr="008C0C7D">
        <w:rPr>
          <w:rFonts w:ascii="Arial" w:hAnsi="Arial" w:cs="Arial"/>
          <w:sz w:val="18"/>
          <w:szCs w:val="18"/>
        </w:rPr>
        <w:t>Ciências da Natureza</w:t>
      </w:r>
      <w:r>
        <w:rPr>
          <w:rFonts w:ascii="Arial" w:hAnsi="Arial" w:cs="Arial"/>
          <w:sz w:val="18"/>
          <w:szCs w:val="18"/>
        </w:rPr>
        <w:t xml:space="preserve">; </w:t>
      </w:r>
      <w:r w:rsidRPr="008C0C7D">
        <w:rPr>
          <w:rFonts w:ascii="Arial" w:hAnsi="Arial" w:cs="Arial"/>
          <w:sz w:val="18"/>
          <w:szCs w:val="18"/>
        </w:rPr>
        <w:t>História</w:t>
      </w:r>
      <w:r>
        <w:rPr>
          <w:rFonts w:ascii="Arial" w:hAnsi="Arial" w:cs="Arial"/>
          <w:sz w:val="18"/>
          <w:szCs w:val="18"/>
        </w:rPr>
        <w:t xml:space="preserve"> e </w:t>
      </w:r>
      <w:r w:rsidRPr="008C0C7D">
        <w:rPr>
          <w:rFonts w:ascii="Arial" w:hAnsi="Arial" w:cs="Arial"/>
          <w:sz w:val="18"/>
          <w:szCs w:val="18"/>
        </w:rPr>
        <w:t>Geografia de Portugal</w:t>
      </w:r>
      <w:r>
        <w:rPr>
          <w:rFonts w:ascii="Arial" w:hAnsi="Arial" w:cs="Arial"/>
          <w:sz w:val="18"/>
          <w:szCs w:val="18"/>
        </w:rPr>
        <w:t>)</w:t>
      </w:r>
    </w:p>
    <w:p w:rsidR="008C0C7D" w:rsidRPr="008C0C7D" w:rsidRDefault="008C0C7D" w:rsidP="008C0C7D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8C0C7D" w:rsidRDefault="008C0C7D" w:rsidP="008C0C7D"/>
    <w:p w:rsidR="008C0C7D" w:rsidRDefault="008C0C7D" w:rsidP="008C0C7D">
      <w:pPr>
        <w:ind w:left="708" w:firstLine="708"/>
        <w:rPr>
          <w:rFonts w:ascii="Arial Narrow" w:hAnsi="Arial Narrow"/>
          <w:b/>
        </w:rPr>
      </w:pPr>
      <w:r w:rsidRPr="008C0C7D">
        <w:rPr>
          <w:rFonts w:ascii="Arial Narrow" w:hAnsi="Arial Narrow"/>
          <w:b/>
        </w:rPr>
        <w:t>3.3.</w:t>
      </w:r>
      <w:r>
        <w:rPr>
          <w:rFonts w:ascii="Arial Narrow" w:hAnsi="Arial Narrow"/>
          <w:b/>
        </w:rPr>
        <w:t>4</w:t>
      </w:r>
      <w:r w:rsidRPr="008C0C7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Expressões</w:t>
      </w:r>
    </w:p>
    <w:p w:rsidR="008C0C7D" w:rsidRDefault="008C0C7D" w:rsidP="008C0C7D">
      <w:pPr>
        <w:ind w:left="708" w:firstLine="708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8C0C7D" w:rsidRPr="008C0C7D" w:rsidTr="003B0957">
        <w:tc>
          <w:tcPr>
            <w:tcW w:w="3936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8C0C7D" w:rsidRPr="008C0C7D" w:rsidRDefault="008C0C7D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8C0C7D" w:rsidRPr="008C0C7D" w:rsidRDefault="008C0C7D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FD49BA" w:rsidRDefault="00CA2897" w:rsidP="009D5C5A">
      <w:pPr>
        <w:pStyle w:val="Heading3"/>
        <w:shd w:val="clear" w:color="auto" w:fill="800000"/>
        <w:rPr>
          <w:caps/>
        </w:rPr>
      </w:pPr>
      <w:r>
        <w:rPr>
          <w:caps/>
        </w:rPr>
        <w:lastRenderedPageBreak/>
        <w:t>4</w:t>
      </w:r>
      <w:r w:rsidR="00FD49BA">
        <w:rPr>
          <w:caps/>
        </w:rPr>
        <w:t>. Formação Contínua</w:t>
      </w:r>
    </w:p>
    <w:p w:rsidR="00FD49BA" w:rsidRDefault="00FD49BA">
      <w:pPr>
        <w:rPr>
          <w:rFonts w:ascii="Arial Narrow" w:hAnsi="Arial Narrow"/>
          <w:sz w:val="20"/>
        </w:rPr>
      </w:pPr>
    </w:p>
    <w:p w:rsidR="00CA2897" w:rsidRPr="00B67346" w:rsidRDefault="00CA2897" w:rsidP="00CA289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8C0C7D">
        <w:rPr>
          <w:rFonts w:ascii="Arial Narrow" w:hAnsi="Arial Narrow"/>
          <w:b/>
        </w:rPr>
        <w:tab/>
      </w:r>
      <w:r w:rsidR="00EA4C53">
        <w:rPr>
          <w:rFonts w:ascii="Arial Narrow" w:hAnsi="Arial Narrow"/>
          <w:b/>
        </w:rPr>
        <w:t>4</w:t>
      </w:r>
      <w:r w:rsidRPr="00B67346">
        <w:rPr>
          <w:rFonts w:ascii="Arial Narrow" w:hAnsi="Arial Narrow"/>
          <w:b/>
        </w:rPr>
        <w:t xml:space="preserve">.1. </w:t>
      </w:r>
      <w:r w:rsidRPr="00BC6CF2">
        <w:rPr>
          <w:rFonts w:ascii="Arial Narrow" w:hAnsi="Arial Narrow" w:cs="Arial"/>
          <w:b/>
        </w:rPr>
        <w:t>Formação Educacional Geral</w:t>
      </w:r>
      <w:r w:rsidRPr="00B67346">
        <w:rPr>
          <w:rFonts w:ascii="Arial Narrow" w:hAnsi="Arial Narrow" w:cs="Arial"/>
          <w:b/>
        </w:rPr>
        <w:t xml:space="preserve"> </w:t>
      </w:r>
      <w:r w:rsidRPr="00B67346">
        <w:rPr>
          <w:rFonts w:ascii="Arial Narrow" w:hAnsi="Arial Narrow" w:cs="Arial"/>
        </w:rPr>
        <w:t>“</w:t>
      </w:r>
      <w:r w:rsidRPr="00B67346">
        <w:rPr>
          <w:rFonts w:ascii="Arial Narrow" w:hAnsi="Arial Narrow" w:cs="Dutch801BT-Roman"/>
        </w:rPr>
        <w:t>abrange os conhecimentos, capacidades, atitudes e competências no domínio da educação relevantes para o desempenho de todos os docentes na sala de aula, no jardim-de-infância ou na escola, na relação com a comunidade e na análise e participação no desenvolvimento de políticas de educação e de metodologias de ensino” (</w:t>
      </w:r>
      <w:r w:rsidRPr="00B67346">
        <w:rPr>
          <w:rFonts w:ascii="Arial Narrow" w:hAnsi="Arial Narrow" w:cs="Arial"/>
        </w:rPr>
        <w:t>DL 43/2007, art. 14º 2 )</w:t>
      </w:r>
    </w:p>
    <w:p w:rsidR="00CA2897" w:rsidRPr="00B67346" w:rsidRDefault="00CA2897" w:rsidP="00CA2897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For</w:t>
      </w:r>
      <w:r w:rsidRPr="00B67346">
        <w:rPr>
          <w:rFonts w:ascii="Arial Narrow" w:hAnsi="Arial Narrow" w:cs="Arial"/>
          <w:b/>
        </w:rPr>
        <w:t>mação Cultural Social e Ética</w:t>
      </w:r>
      <w:r w:rsidRPr="00B67346">
        <w:rPr>
          <w:rFonts w:ascii="Arial Narrow" w:hAnsi="Arial Narrow" w:cs="Arial"/>
        </w:rPr>
        <w:t xml:space="preserve"> - “</w:t>
      </w:r>
      <w:r w:rsidRPr="00B67346">
        <w:rPr>
          <w:rFonts w:ascii="Arial Narrow" w:hAnsi="Arial Narrow" w:cs="Dutch801BT-Roman"/>
        </w:rPr>
        <w:t xml:space="preserve">abrange, nomeadamente: </w:t>
      </w:r>
      <w:r w:rsidRPr="00B67346">
        <w:rPr>
          <w:rFonts w:ascii="Arial Narrow" w:hAnsi="Arial Narrow" w:cs="Dutch801BT-Italic"/>
          <w:i/>
          <w:iCs/>
        </w:rPr>
        <w:t>a</w:t>
      </w:r>
      <w:r w:rsidRPr="00B67346">
        <w:rPr>
          <w:rFonts w:ascii="Arial Narrow" w:hAnsi="Arial Narrow" w:cs="Dutch801BT-Roman"/>
        </w:rPr>
        <w:t xml:space="preserve">) A sensibilização para os grandes problemas do mundo contemporâneo; </w:t>
      </w:r>
      <w:r w:rsidRPr="00B67346">
        <w:rPr>
          <w:rFonts w:ascii="Arial Narrow" w:hAnsi="Arial Narrow" w:cs="Dutch801BT-Italic"/>
          <w:i/>
          <w:iCs/>
        </w:rPr>
        <w:t>b</w:t>
      </w:r>
      <w:r w:rsidRPr="00B67346">
        <w:rPr>
          <w:rFonts w:ascii="Arial Narrow" w:hAnsi="Arial Narrow" w:cs="Dutch801BT-Roman"/>
        </w:rPr>
        <w:t xml:space="preserve">) O alargamento a áreas do saber e cultura diferentes das do seu domínio de habilitação para a docência; </w:t>
      </w:r>
      <w:r w:rsidRPr="00B67346">
        <w:rPr>
          <w:rFonts w:ascii="Arial Narrow" w:hAnsi="Arial Narrow" w:cs="Dutch801BT-Italic"/>
          <w:i/>
          <w:iCs/>
        </w:rPr>
        <w:t>c</w:t>
      </w:r>
      <w:r w:rsidRPr="00B67346">
        <w:rPr>
          <w:rFonts w:ascii="Arial Narrow" w:hAnsi="Arial Narrow" w:cs="Dutch801BT-Roman"/>
        </w:rPr>
        <w:t>) A preparação para as áreas curriculares não disciplinares e a reflexão sobre as dimensões ética e cívica da actividade docente”. (</w:t>
      </w:r>
      <w:r w:rsidRPr="00B67346">
        <w:rPr>
          <w:rFonts w:ascii="Arial Narrow" w:hAnsi="Arial Narrow" w:cs="Arial"/>
        </w:rPr>
        <w:t xml:space="preserve">DL 43/2007 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5)</w:t>
      </w:r>
    </w:p>
    <w:p w:rsidR="00CA2897" w:rsidRPr="00B67346" w:rsidRDefault="00CA2897" w:rsidP="00CA2897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Metodologi</w:t>
      </w:r>
      <w:r w:rsidRPr="00B67346">
        <w:rPr>
          <w:rFonts w:ascii="Arial Narrow" w:hAnsi="Arial Narrow" w:cs="Arial"/>
          <w:b/>
        </w:rPr>
        <w:t>as de Investigação Educacional</w:t>
      </w:r>
      <w:r w:rsidRPr="00B67346">
        <w:rPr>
          <w:rFonts w:ascii="Arial Narrow" w:hAnsi="Arial Narrow" w:cs="Arial"/>
        </w:rPr>
        <w:t xml:space="preserve"> </w:t>
      </w:r>
      <w:r w:rsidRPr="00B67346">
        <w:rPr>
          <w:rFonts w:ascii="Arial Narrow" w:hAnsi="Arial Narrow" w:cs="Dutch801BT-Roman"/>
        </w:rPr>
        <w:t>“abrange o conhecimento dosrespectivos princípios e métodos que permitam capacitar os futuros docentes para a adopção de atitude investigativa no desempenho profissional em contexto específico, com base na compreensão e análise crítica de investigação educacional relevante.” (</w:t>
      </w:r>
      <w:r w:rsidRPr="00B67346">
        <w:rPr>
          <w:rFonts w:ascii="Arial Narrow" w:hAnsi="Arial Narrow" w:cs="Arial"/>
        </w:rPr>
        <w:t xml:space="preserve">DL 43/2007,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6)</w:t>
      </w:r>
    </w:p>
    <w:p w:rsidR="00CA2897" w:rsidRPr="00B67346" w:rsidRDefault="00CA2897" w:rsidP="00CA2897">
      <w:pPr>
        <w:autoSpaceDE w:val="0"/>
        <w:autoSpaceDN w:val="0"/>
        <w:adjustRightInd w:val="0"/>
        <w:rPr>
          <w:rFonts w:ascii="Arial Narrow" w:hAnsi="Arial Narrow" w:cs="Dutch801BT-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Horas*</w:t>
            </w: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CA2897" w:rsidRDefault="00CA2897" w:rsidP="00CA2897">
      <w:pPr>
        <w:rPr>
          <w:rFonts w:ascii="Arial Narrow" w:hAnsi="Arial Narrow"/>
          <w:b/>
        </w:rPr>
      </w:pPr>
    </w:p>
    <w:p w:rsidR="00CA2897" w:rsidRPr="00B67346" w:rsidRDefault="00EA4C53" w:rsidP="00CA2897">
      <w:pPr>
        <w:pStyle w:val="Heading1"/>
        <w:ind w:firstLine="708"/>
        <w:jc w:val="both"/>
        <w:rPr>
          <w:rFonts w:ascii="Arial Narrow" w:hAnsi="Arial Narrow" w:cs="Arial"/>
          <w:i w:val="0"/>
          <w:sz w:val="24"/>
        </w:rPr>
      </w:pPr>
      <w:r>
        <w:rPr>
          <w:rFonts w:ascii="Arial Narrow" w:hAnsi="Arial Narrow"/>
          <w:b/>
          <w:i w:val="0"/>
          <w:sz w:val="24"/>
        </w:rPr>
        <w:t>4</w:t>
      </w:r>
      <w:r w:rsidR="00CA2897" w:rsidRPr="00B67346">
        <w:rPr>
          <w:rFonts w:ascii="Arial Narrow" w:hAnsi="Arial Narrow"/>
          <w:b/>
          <w:i w:val="0"/>
          <w:sz w:val="24"/>
        </w:rPr>
        <w:t xml:space="preserve">.2. </w:t>
      </w:r>
      <w:r w:rsidR="00CA2897" w:rsidRPr="008C0C7D">
        <w:rPr>
          <w:rFonts w:ascii="Arial Narrow" w:hAnsi="Arial Narrow" w:cs="Arial"/>
          <w:b/>
          <w:i w:val="0"/>
          <w:sz w:val="24"/>
        </w:rPr>
        <w:t>Didácticas Especificas</w:t>
      </w:r>
      <w:r w:rsidR="00CA2897" w:rsidRPr="00B67346">
        <w:rPr>
          <w:rFonts w:ascii="Arial Narrow" w:hAnsi="Arial Narrow" w:cs="Arial"/>
          <w:b/>
          <w:i w:val="0"/>
          <w:sz w:val="24"/>
        </w:rPr>
        <w:t xml:space="preserve"> </w:t>
      </w:r>
      <w:r w:rsidR="00CA2897" w:rsidRPr="00B67346">
        <w:rPr>
          <w:rFonts w:ascii="Arial Narrow" w:hAnsi="Arial Narrow" w:cs="Arial"/>
          <w:i w:val="0"/>
          <w:sz w:val="24"/>
        </w:rPr>
        <w:t>“</w:t>
      </w:r>
      <w:r w:rsidR="00CA2897" w:rsidRPr="00B67346">
        <w:rPr>
          <w:rFonts w:ascii="Arial Narrow" w:hAnsi="Arial Narrow" w:cs="Dutch801BT-Roman"/>
          <w:i w:val="0"/>
          <w:sz w:val="24"/>
        </w:rPr>
        <w:t>abrange os conhecimentos, capacidades, atitudes e competências relativas ao ensino nas áreas curriculares ou disciplinas e nos ciclos ou níveis de ensino do respectivo domínio de habilitação para a docência (</w:t>
      </w:r>
      <w:r w:rsidR="00CA2897" w:rsidRPr="00B67346">
        <w:rPr>
          <w:rFonts w:ascii="Arial Narrow" w:hAnsi="Arial Narrow" w:cs="Arial"/>
          <w:i w:val="0"/>
          <w:sz w:val="24"/>
        </w:rPr>
        <w:t>DL 43/2007 art 14º 3)</w:t>
      </w:r>
    </w:p>
    <w:p w:rsidR="00CA2897" w:rsidRPr="00B67346" w:rsidRDefault="00CA2897" w:rsidP="00CA2897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For</w:t>
      </w:r>
      <w:r w:rsidRPr="00B67346">
        <w:rPr>
          <w:rFonts w:ascii="Arial Narrow" w:hAnsi="Arial Narrow" w:cs="Arial"/>
          <w:b/>
        </w:rPr>
        <w:t>mação Cultural Social e Ética</w:t>
      </w:r>
      <w:r w:rsidRPr="00B67346">
        <w:rPr>
          <w:rFonts w:ascii="Arial Narrow" w:hAnsi="Arial Narrow" w:cs="Arial"/>
        </w:rPr>
        <w:t xml:space="preserve"> - “</w:t>
      </w:r>
      <w:r w:rsidRPr="00B67346">
        <w:rPr>
          <w:rFonts w:ascii="Arial Narrow" w:hAnsi="Arial Narrow" w:cs="Dutch801BT-Roman"/>
        </w:rPr>
        <w:t xml:space="preserve">abrange, nomeadamente: </w:t>
      </w:r>
      <w:r w:rsidRPr="00B67346">
        <w:rPr>
          <w:rFonts w:ascii="Arial Narrow" w:hAnsi="Arial Narrow" w:cs="Dutch801BT-Italic"/>
          <w:i/>
          <w:iCs/>
        </w:rPr>
        <w:t>a</w:t>
      </w:r>
      <w:r w:rsidRPr="00B67346">
        <w:rPr>
          <w:rFonts w:ascii="Arial Narrow" w:hAnsi="Arial Narrow" w:cs="Dutch801BT-Roman"/>
        </w:rPr>
        <w:t xml:space="preserve">) A sensibilização para os grandes problemas do mundo contemporâneo; </w:t>
      </w:r>
      <w:r w:rsidRPr="00B67346">
        <w:rPr>
          <w:rFonts w:ascii="Arial Narrow" w:hAnsi="Arial Narrow" w:cs="Dutch801BT-Italic"/>
          <w:i/>
          <w:iCs/>
        </w:rPr>
        <w:t>b</w:t>
      </w:r>
      <w:r w:rsidRPr="00B67346">
        <w:rPr>
          <w:rFonts w:ascii="Arial Narrow" w:hAnsi="Arial Narrow" w:cs="Dutch801BT-Roman"/>
        </w:rPr>
        <w:t xml:space="preserve">) O alargamento a áreas do saber e cultura diferentes das do seu domínio de habilitação para a docência; </w:t>
      </w:r>
      <w:r w:rsidRPr="00B67346">
        <w:rPr>
          <w:rFonts w:ascii="Arial Narrow" w:hAnsi="Arial Narrow" w:cs="Dutch801BT-Italic"/>
          <w:i/>
          <w:iCs/>
        </w:rPr>
        <w:t>c</w:t>
      </w:r>
      <w:r w:rsidRPr="00B67346">
        <w:rPr>
          <w:rFonts w:ascii="Arial Narrow" w:hAnsi="Arial Narrow" w:cs="Dutch801BT-Roman"/>
        </w:rPr>
        <w:t>) A preparação para as áreas curriculares não disciplinares e a reflexão sobre as dimensões ética e cívica da actividade docente”. (</w:t>
      </w:r>
      <w:r w:rsidRPr="00B67346">
        <w:rPr>
          <w:rFonts w:ascii="Arial Narrow" w:hAnsi="Arial Narrow" w:cs="Arial"/>
        </w:rPr>
        <w:t xml:space="preserve">DL 43/2007 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5)</w:t>
      </w:r>
    </w:p>
    <w:p w:rsidR="00CA2897" w:rsidRPr="00B67346" w:rsidRDefault="00CA2897" w:rsidP="00CA2897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B67346">
        <w:rPr>
          <w:rFonts w:ascii="Arial Narrow" w:hAnsi="Arial Narrow" w:cs="Arial"/>
        </w:rPr>
        <w:t xml:space="preserve">. inclui a componente de </w:t>
      </w:r>
      <w:r w:rsidRPr="00BC6CF2">
        <w:rPr>
          <w:rFonts w:ascii="Arial Narrow" w:hAnsi="Arial Narrow" w:cs="Arial"/>
          <w:b/>
        </w:rPr>
        <w:t>Metodologi</w:t>
      </w:r>
      <w:r w:rsidRPr="00B67346">
        <w:rPr>
          <w:rFonts w:ascii="Arial Narrow" w:hAnsi="Arial Narrow" w:cs="Arial"/>
          <w:b/>
        </w:rPr>
        <w:t>as de Investigação Educacional</w:t>
      </w:r>
      <w:r w:rsidRPr="00B67346">
        <w:rPr>
          <w:rFonts w:ascii="Arial Narrow" w:hAnsi="Arial Narrow" w:cs="Arial"/>
        </w:rPr>
        <w:t xml:space="preserve"> - </w:t>
      </w:r>
      <w:r w:rsidRPr="00B67346">
        <w:rPr>
          <w:rFonts w:ascii="Arial Narrow" w:hAnsi="Arial Narrow" w:cs="Dutch801BT-Roman"/>
        </w:rPr>
        <w:t>“abrange o conhecimento dosrespectivos princípios e métodos que permitam capacitar os futuros docentes para a adopção de atitude investigativa no desempenho profissional em contexto específico, com base na compreensão e análise crítica de investigação educacional relevante.” (</w:t>
      </w:r>
      <w:r w:rsidRPr="00B67346">
        <w:rPr>
          <w:rFonts w:ascii="Arial Narrow" w:hAnsi="Arial Narrow" w:cs="Arial"/>
        </w:rPr>
        <w:t xml:space="preserve">DL 43/2007, </w:t>
      </w:r>
      <w:r w:rsidRPr="00BC6CF2">
        <w:rPr>
          <w:rFonts w:ascii="Arial Narrow" w:hAnsi="Arial Narrow" w:cs="Arial"/>
        </w:rPr>
        <w:t>art</w:t>
      </w:r>
      <w:r w:rsidRPr="00B67346">
        <w:rPr>
          <w:rFonts w:ascii="Arial Narrow" w:hAnsi="Arial Narrow" w:cs="Arial"/>
        </w:rPr>
        <w:t>.</w:t>
      </w:r>
      <w:r w:rsidRPr="00BC6CF2">
        <w:rPr>
          <w:rFonts w:ascii="Arial Narrow" w:hAnsi="Arial Narrow" w:cs="Arial"/>
        </w:rPr>
        <w:t xml:space="preserve"> 1</w:t>
      </w:r>
      <w:r w:rsidRPr="00B67346">
        <w:rPr>
          <w:rFonts w:ascii="Arial Narrow" w:hAnsi="Arial Narrow" w:cs="Arial"/>
        </w:rPr>
        <w:t>4</w:t>
      </w:r>
      <w:r w:rsidRPr="00BC6CF2">
        <w:rPr>
          <w:rFonts w:ascii="Arial Narrow" w:hAnsi="Arial Narrow" w:cs="Arial"/>
        </w:rPr>
        <w:t xml:space="preserve">º </w:t>
      </w:r>
      <w:r w:rsidRPr="00B67346">
        <w:rPr>
          <w:rFonts w:ascii="Arial Narrow" w:hAnsi="Arial Narrow" w:cs="Arial"/>
        </w:rPr>
        <w:t>6)</w:t>
      </w:r>
    </w:p>
    <w:p w:rsidR="00CA2897" w:rsidRPr="00B67346" w:rsidRDefault="00CA2897" w:rsidP="00CA2897">
      <w:pPr>
        <w:ind w:left="708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  <w:r w:rsidRPr="00B67346">
              <w:rPr>
                <w:rFonts w:ascii="Arial Narrow" w:hAnsi="Arial Narrow"/>
              </w:rPr>
              <w:t>Horas*</w:t>
            </w: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B67346" w:rsidTr="003B0957">
        <w:tc>
          <w:tcPr>
            <w:tcW w:w="3936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B67346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B67346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CA2897" w:rsidRPr="00B67346" w:rsidRDefault="00CA2897" w:rsidP="00CA2897">
      <w:pPr>
        <w:rPr>
          <w:rFonts w:ascii="Arial Narrow" w:hAnsi="Arial Narrow"/>
        </w:rPr>
      </w:pPr>
    </w:p>
    <w:p w:rsidR="00CA2897" w:rsidRPr="00B67346" w:rsidRDefault="00EA4C53" w:rsidP="00CA289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i/>
        </w:rPr>
        <w:lastRenderedPageBreak/>
        <w:t>4</w:t>
      </w:r>
      <w:r w:rsidR="00CA2897" w:rsidRPr="00B67346">
        <w:rPr>
          <w:rFonts w:ascii="Arial Narrow" w:hAnsi="Arial Narrow"/>
          <w:b/>
          <w:i/>
        </w:rPr>
        <w:t xml:space="preserve">.3. </w:t>
      </w:r>
      <w:r w:rsidR="00CA2897" w:rsidRPr="00B67346">
        <w:rPr>
          <w:rFonts w:ascii="Arial Narrow" w:hAnsi="Arial Narrow"/>
          <w:b/>
        </w:rPr>
        <w:t xml:space="preserve">Formação na área da docência </w:t>
      </w:r>
      <w:r w:rsidR="00CA2897" w:rsidRPr="00B67346">
        <w:rPr>
          <w:rFonts w:ascii="Arial Narrow" w:hAnsi="Arial Narrow"/>
        </w:rPr>
        <w:t>“</w:t>
      </w:r>
      <w:r w:rsidR="00CA2897" w:rsidRPr="00B67346">
        <w:rPr>
          <w:rFonts w:ascii="Arial Narrow" w:hAnsi="Arial Narrow" w:cs="Dutch801BT-Roman"/>
          <w:sz w:val="20"/>
          <w:szCs w:val="20"/>
        </w:rPr>
        <w:t>visa garantir a formação académica adequada às  exigências da docência nas áreas curriculares ou disciplinas abrangidas pelo respectivo domínio de habilitação para a docência.”</w:t>
      </w:r>
      <w:r w:rsidR="00CA2897" w:rsidRPr="00B67346">
        <w:rPr>
          <w:rFonts w:ascii="Arial Narrow" w:hAnsi="Arial Narrow" w:cs="Dutch801BT-Roman"/>
        </w:rPr>
        <w:t xml:space="preserve"> (</w:t>
      </w:r>
      <w:r w:rsidR="00CA2897" w:rsidRPr="00B67346">
        <w:rPr>
          <w:rFonts w:ascii="Arial Narrow" w:hAnsi="Arial Narrow" w:cs="Arial"/>
        </w:rPr>
        <w:t xml:space="preserve">DL 43/2007, </w:t>
      </w:r>
      <w:r w:rsidR="00CA2897" w:rsidRPr="00BC6CF2">
        <w:rPr>
          <w:rFonts w:ascii="Arial Narrow" w:hAnsi="Arial Narrow" w:cs="Arial"/>
        </w:rPr>
        <w:t>art</w:t>
      </w:r>
      <w:r w:rsidR="00CA2897" w:rsidRPr="00B67346">
        <w:rPr>
          <w:rFonts w:ascii="Arial Narrow" w:hAnsi="Arial Narrow" w:cs="Arial"/>
        </w:rPr>
        <w:t>.</w:t>
      </w:r>
      <w:r w:rsidR="00CA2897" w:rsidRPr="00BC6CF2">
        <w:rPr>
          <w:rFonts w:ascii="Arial Narrow" w:hAnsi="Arial Narrow" w:cs="Arial"/>
        </w:rPr>
        <w:t xml:space="preserve"> 1</w:t>
      </w:r>
      <w:r w:rsidR="00CA2897" w:rsidRPr="00B67346">
        <w:rPr>
          <w:rFonts w:ascii="Arial Narrow" w:hAnsi="Arial Narrow" w:cs="Arial"/>
        </w:rPr>
        <w:t>4</w:t>
      </w:r>
      <w:r w:rsidR="00CA2897" w:rsidRPr="00BC6CF2">
        <w:rPr>
          <w:rFonts w:ascii="Arial Narrow" w:hAnsi="Arial Narrow" w:cs="Arial"/>
        </w:rPr>
        <w:t xml:space="preserve">º </w:t>
      </w:r>
      <w:r w:rsidR="00CA2897" w:rsidRPr="00B67346">
        <w:rPr>
          <w:rFonts w:ascii="Arial Narrow" w:hAnsi="Arial Narrow" w:cs="Arial"/>
        </w:rPr>
        <w:t>7)</w:t>
      </w:r>
    </w:p>
    <w:p w:rsidR="00CA2897" w:rsidRPr="00B67346" w:rsidRDefault="00CA2897" w:rsidP="00CA2897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CA2897" w:rsidRPr="008C0C7D" w:rsidRDefault="00CA2897" w:rsidP="00CA2897">
      <w:pPr>
        <w:rPr>
          <w:rFonts w:ascii="Arial Narrow" w:hAnsi="Arial Narrow"/>
        </w:rPr>
      </w:pPr>
      <w:r w:rsidRPr="008C0C7D">
        <w:rPr>
          <w:rFonts w:ascii="Arial Narrow" w:hAnsi="Arial Narrow"/>
          <w:b/>
        </w:rPr>
        <w:tab/>
      </w:r>
      <w:r w:rsidRPr="008C0C7D">
        <w:rPr>
          <w:rFonts w:ascii="Arial Narrow" w:hAnsi="Arial Narrow"/>
          <w:b/>
        </w:rPr>
        <w:tab/>
      </w:r>
      <w:r w:rsidR="00EA4C53">
        <w:rPr>
          <w:rFonts w:ascii="Arial Narrow" w:hAnsi="Arial Narrow"/>
          <w:b/>
        </w:rPr>
        <w:t>4</w:t>
      </w:r>
      <w:r w:rsidRPr="008C0C7D">
        <w:rPr>
          <w:rFonts w:ascii="Arial Narrow" w:hAnsi="Arial Narrow"/>
          <w:b/>
        </w:rPr>
        <w:t>.</w:t>
      </w:r>
      <w:r w:rsidR="00EA4C53">
        <w:rPr>
          <w:rFonts w:ascii="Arial Narrow" w:hAnsi="Arial Narrow"/>
          <w:b/>
        </w:rPr>
        <w:t>3</w:t>
      </w:r>
      <w:r w:rsidRPr="008C0C7D">
        <w:rPr>
          <w:rFonts w:ascii="Arial Narrow" w:hAnsi="Arial Narrow"/>
          <w:b/>
        </w:rPr>
        <w:t>.1. Português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CA2897" w:rsidRDefault="00CA2897" w:rsidP="00CA2897">
      <w:pPr>
        <w:rPr>
          <w:rFonts w:ascii="Arial Narrow" w:hAnsi="Arial Narrow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EA4C53" w:rsidTr="00241D8E">
        <w:tc>
          <w:tcPr>
            <w:tcW w:w="7848" w:type="dxa"/>
            <w:vAlign w:val="center"/>
          </w:tcPr>
          <w:p w:rsidR="00EA4C53" w:rsidRDefault="00EA4C53" w:rsidP="00241D8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 de formação em horas*</w:t>
            </w:r>
          </w:p>
        </w:tc>
        <w:tc>
          <w:tcPr>
            <w:tcW w:w="900" w:type="dxa"/>
            <w:vAlign w:val="center"/>
          </w:tcPr>
          <w:p w:rsidR="00EA4C53" w:rsidRDefault="00EA4C53" w:rsidP="00241D8E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EA4C53" w:rsidRPr="008C0C7D" w:rsidRDefault="00EA4C53" w:rsidP="00CA2897">
      <w:pPr>
        <w:rPr>
          <w:rFonts w:ascii="Arial Narrow" w:hAnsi="Arial Narrow"/>
        </w:rPr>
      </w:pPr>
    </w:p>
    <w:p w:rsidR="00CA2897" w:rsidRPr="008C0C7D" w:rsidRDefault="00CA2897" w:rsidP="00CA2897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8C0C7D">
        <w:rPr>
          <w:rFonts w:ascii="Arial Narrow" w:hAnsi="Arial Narrow"/>
          <w:b/>
        </w:rPr>
        <w:tab/>
      </w:r>
      <w:r w:rsidR="00EA4C53">
        <w:rPr>
          <w:rFonts w:ascii="Arial Narrow" w:hAnsi="Arial Narrow"/>
          <w:b/>
        </w:rPr>
        <w:t>4</w:t>
      </w:r>
      <w:r w:rsidRPr="008C0C7D">
        <w:rPr>
          <w:rFonts w:ascii="Arial Narrow" w:hAnsi="Arial Narrow"/>
          <w:b/>
        </w:rPr>
        <w:t>.3.</w:t>
      </w:r>
      <w:r>
        <w:rPr>
          <w:rFonts w:ascii="Arial Narrow" w:hAnsi="Arial Narrow"/>
          <w:b/>
        </w:rPr>
        <w:t>2</w:t>
      </w:r>
      <w:r w:rsidRPr="008C0C7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CA2897" w:rsidRDefault="00CA2897" w:rsidP="00CA2897">
      <w:pPr>
        <w:pStyle w:val="Heading3"/>
        <w:shd w:val="clear" w:color="auto" w:fill="auto"/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EA4C53" w:rsidTr="00241D8E">
        <w:tc>
          <w:tcPr>
            <w:tcW w:w="7848" w:type="dxa"/>
            <w:vAlign w:val="center"/>
          </w:tcPr>
          <w:p w:rsidR="00EA4C53" w:rsidRDefault="00EA4C53" w:rsidP="00241D8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 de formação em horas*</w:t>
            </w:r>
          </w:p>
        </w:tc>
        <w:tc>
          <w:tcPr>
            <w:tcW w:w="900" w:type="dxa"/>
            <w:vAlign w:val="center"/>
          </w:tcPr>
          <w:p w:rsidR="00EA4C53" w:rsidRDefault="00EA4C53" w:rsidP="00241D8E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EA4C53" w:rsidRPr="00EA4C53" w:rsidRDefault="00EA4C53" w:rsidP="00EA4C53"/>
    <w:p w:rsidR="00CA2897" w:rsidRDefault="00CA2897" w:rsidP="00CA2897">
      <w:pPr>
        <w:rPr>
          <w:rFonts w:ascii="Arial Narrow" w:hAnsi="Arial Narrow"/>
          <w:b/>
        </w:rPr>
      </w:pPr>
      <w:r w:rsidRPr="008C0C7D">
        <w:rPr>
          <w:rFonts w:ascii="Arial Narrow" w:hAnsi="Arial Narrow"/>
          <w:b/>
        </w:rPr>
        <w:tab/>
      </w:r>
      <w:r w:rsidRPr="008C0C7D">
        <w:rPr>
          <w:rFonts w:ascii="Arial Narrow" w:hAnsi="Arial Narrow"/>
          <w:b/>
        </w:rPr>
        <w:tab/>
      </w:r>
      <w:r w:rsidR="00EA4C53">
        <w:rPr>
          <w:rFonts w:ascii="Arial Narrow" w:hAnsi="Arial Narrow"/>
          <w:b/>
        </w:rPr>
        <w:t>4</w:t>
      </w:r>
      <w:r w:rsidRPr="008C0C7D">
        <w:rPr>
          <w:rFonts w:ascii="Arial Narrow" w:hAnsi="Arial Narrow"/>
          <w:b/>
        </w:rPr>
        <w:t>.3.</w:t>
      </w:r>
      <w:r>
        <w:rPr>
          <w:rFonts w:ascii="Arial Narrow" w:hAnsi="Arial Narrow"/>
          <w:b/>
        </w:rPr>
        <w:t>3</w:t>
      </w:r>
      <w:r w:rsidRPr="008C0C7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 xml:space="preserve">Estudo do Meio </w:t>
      </w:r>
    </w:p>
    <w:p w:rsidR="00CA2897" w:rsidRPr="008C0C7D" w:rsidRDefault="00CA2897" w:rsidP="007A4EC7">
      <w:pPr>
        <w:ind w:left="708" w:firstLine="708"/>
        <w:rPr>
          <w:rFonts w:ascii="Arial Narrow" w:hAnsi="Arial Narrow"/>
          <w:b/>
        </w:rPr>
      </w:pPr>
      <w:r>
        <w:rPr>
          <w:rFonts w:ascii="Arial Narrow" w:hAnsi="Arial Narrow"/>
        </w:rPr>
        <w:t>(</w:t>
      </w:r>
      <w:r w:rsidRPr="008C0C7D">
        <w:rPr>
          <w:rFonts w:ascii="Arial" w:hAnsi="Arial" w:cs="Arial"/>
          <w:sz w:val="18"/>
          <w:szCs w:val="18"/>
        </w:rPr>
        <w:t>Ciências da Natureza</w:t>
      </w:r>
      <w:r>
        <w:rPr>
          <w:rFonts w:ascii="Arial" w:hAnsi="Arial" w:cs="Arial"/>
          <w:sz w:val="18"/>
          <w:szCs w:val="18"/>
        </w:rPr>
        <w:t xml:space="preserve">; </w:t>
      </w:r>
      <w:r w:rsidRPr="008C0C7D">
        <w:rPr>
          <w:rFonts w:ascii="Arial" w:hAnsi="Arial" w:cs="Arial"/>
          <w:sz w:val="18"/>
          <w:szCs w:val="18"/>
        </w:rPr>
        <w:t>História</w:t>
      </w:r>
      <w:r>
        <w:rPr>
          <w:rFonts w:ascii="Arial" w:hAnsi="Arial" w:cs="Arial"/>
          <w:sz w:val="18"/>
          <w:szCs w:val="18"/>
        </w:rPr>
        <w:t xml:space="preserve"> e </w:t>
      </w:r>
      <w:r w:rsidRPr="008C0C7D">
        <w:rPr>
          <w:rFonts w:ascii="Arial" w:hAnsi="Arial" w:cs="Arial"/>
          <w:sz w:val="18"/>
          <w:szCs w:val="18"/>
        </w:rPr>
        <w:t>Geografia de Portugal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CA2897" w:rsidRDefault="00CA2897" w:rsidP="00CA2897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EA4C53" w:rsidTr="00241D8E">
        <w:tc>
          <w:tcPr>
            <w:tcW w:w="7848" w:type="dxa"/>
            <w:vAlign w:val="center"/>
          </w:tcPr>
          <w:p w:rsidR="00EA4C53" w:rsidRDefault="00EA4C53" w:rsidP="00241D8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 de formação em horas*</w:t>
            </w:r>
          </w:p>
        </w:tc>
        <w:tc>
          <w:tcPr>
            <w:tcW w:w="900" w:type="dxa"/>
            <w:vAlign w:val="center"/>
          </w:tcPr>
          <w:p w:rsidR="00EA4C53" w:rsidRDefault="00EA4C53" w:rsidP="00241D8E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EA4C53" w:rsidRDefault="00EA4C53" w:rsidP="00CA2897"/>
    <w:p w:rsidR="00CA2897" w:rsidRDefault="00EA4C53" w:rsidP="00CA2897">
      <w:pPr>
        <w:ind w:left="708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CA2897" w:rsidRPr="008C0C7D">
        <w:rPr>
          <w:rFonts w:ascii="Arial Narrow" w:hAnsi="Arial Narrow"/>
          <w:b/>
        </w:rPr>
        <w:t>.3.</w:t>
      </w:r>
      <w:r w:rsidR="00CA2897">
        <w:rPr>
          <w:rFonts w:ascii="Arial Narrow" w:hAnsi="Arial Narrow"/>
          <w:b/>
        </w:rPr>
        <w:t>4</w:t>
      </w:r>
      <w:r w:rsidR="00CA2897" w:rsidRPr="008C0C7D">
        <w:rPr>
          <w:rFonts w:ascii="Arial Narrow" w:hAnsi="Arial Narrow"/>
          <w:b/>
        </w:rPr>
        <w:t xml:space="preserve">. </w:t>
      </w:r>
      <w:r w:rsidR="00CA2897">
        <w:rPr>
          <w:rFonts w:ascii="Arial Narrow" w:hAnsi="Arial Narrow"/>
          <w:b/>
        </w:rPr>
        <w:t>Expressões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Disciplina</w:t>
            </w: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Nota*</w:t>
            </w: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  <w:r w:rsidRPr="008C0C7D">
              <w:rPr>
                <w:rFonts w:ascii="Arial Narrow" w:hAnsi="Arial Narrow"/>
              </w:rPr>
              <w:t>Horas*</w:t>
            </w: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  <w:tr w:rsidR="00CA2897" w:rsidRPr="008C0C7D" w:rsidTr="003B0957">
        <w:tc>
          <w:tcPr>
            <w:tcW w:w="3936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3022" w:type="dxa"/>
            <w:vAlign w:val="center"/>
          </w:tcPr>
          <w:p w:rsidR="00CA2897" w:rsidRPr="008C0C7D" w:rsidRDefault="00CA2897" w:rsidP="00241D8E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81" w:type="dxa"/>
            <w:vAlign w:val="center"/>
          </w:tcPr>
          <w:p w:rsidR="00CA2897" w:rsidRPr="008C0C7D" w:rsidRDefault="00CA2897" w:rsidP="00241D8E">
            <w:pPr>
              <w:jc w:val="right"/>
              <w:rPr>
                <w:rFonts w:ascii="Arial Narrow" w:hAnsi="Arial Narrow"/>
              </w:rPr>
            </w:pPr>
          </w:p>
        </w:tc>
      </w:tr>
    </w:tbl>
    <w:p w:rsidR="00EA4C53" w:rsidRDefault="00EA4C53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CA2897" w:rsidTr="00CA2897">
        <w:tc>
          <w:tcPr>
            <w:tcW w:w="7848" w:type="dxa"/>
            <w:vAlign w:val="center"/>
          </w:tcPr>
          <w:p w:rsidR="00CA2897" w:rsidRDefault="00CA2897" w:rsidP="00241D8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 de formação em horas*</w:t>
            </w:r>
          </w:p>
        </w:tc>
        <w:tc>
          <w:tcPr>
            <w:tcW w:w="900" w:type="dxa"/>
            <w:vAlign w:val="center"/>
          </w:tcPr>
          <w:p w:rsidR="00CA2897" w:rsidRDefault="00CA2897" w:rsidP="00241D8E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EA4C53">
      <w:pPr>
        <w:pStyle w:val="Heading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4</w:t>
      </w:r>
      <w:r w:rsidR="00FD49BA">
        <w:rPr>
          <w:rFonts w:ascii="Arial Narrow" w:hAnsi="Arial Narrow"/>
          <w:b/>
          <w:sz w:val="24"/>
        </w:rPr>
        <w:t>.</w:t>
      </w:r>
      <w:r>
        <w:rPr>
          <w:rFonts w:ascii="Arial Narrow" w:hAnsi="Arial Narrow"/>
          <w:b/>
          <w:sz w:val="24"/>
        </w:rPr>
        <w:t>4</w:t>
      </w:r>
      <w:r w:rsidR="00FD49BA">
        <w:rPr>
          <w:rFonts w:ascii="Arial Narrow" w:hAnsi="Arial Narrow"/>
          <w:b/>
          <w:sz w:val="24"/>
        </w:rPr>
        <w:t>. Outras</w:t>
      </w:r>
    </w:p>
    <w:p w:rsidR="00FD49BA" w:rsidRDefault="00FD49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022"/>
        <w:gridCol w:w="881"/>
        <w:gridCol w:w="881"/>
      </w:tblGrid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Curso</w:t>
            </w: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Nota*</w:t>
            </w: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Horas</w:t>
            </w: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 w:rsidTr="003B0957">
        <w:tc>
          <w:tcPr>
            <w:tcW w:w="3936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FD49BA">
        <w:tc>
          <w:tcPr>
            <w:tcW w:w="7848" w:type="dxa"/>
            <w:vAlign w:val="center"/>
          </w:tcPr>
          <w:p w:rsidR="00FD49BA" w:rsidRDefault="00FD49B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 de formação em horas*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* sempre que aplicável</w:t>
      </w:r>
    </w:p>
    <w:p w:rsidR="00FD49BA" w:rsidRDefault="00FD49BA">
      <w:pPr>
        <w:rPr>
          <w:rFonts w:ascii="Arial Narrow" w:hAnsi="Arial Narrow"/>
          <w:sz w:val="20"/>
        </w:rPr>
      </w:pPr>
    </w:p>
    <w:p w:rsidR="007A4EC7" w:rsidRDefault="007A4EC7">
      <w:pPr>
        <w:pStyle w:val="Heading3"/>
        <w:shd w:val="clear" w:color="auto" w:fill="auto"/>
      </w:pPr>
    </w:p>
    <w:p w:rsidR="007A4EC7" w:rsidRDefault="007A4EC7">
      <w:pPr>
        <w:rPr>
          <w:rFonts w:ascii="Arial Narrow" w:hAnsi="Arial Narrow"/>
          <w:b/>
        </w:rPr>
      </w:pPr>
      <w:r>
        <w:br w:type="page"/>
      </w:r>
    </w:p>
    <w:p w:rsidR="00FD49BA" w:rsidRDefault="00FD49BA">
      <w:pPr>
        <w:pStyle w:val="Heading3"/>
        <w:shd w:val="clear" w:color="auto" w:fill="auto"/>
      </w:pPr>
    </w:p>
    <w:p w:rsidR="00FD49BA" w:rsidRDefault="00EA4C53" w:rsidP="009D5C5A">
      <w:pPr>
        <w:pStyle w:val="Heading3"/>
        <w:shd w:val="clear" w:color="auto" w:fill="800000"/>
        <w:rPr>
          <w:caps/>
        </w:rPr>
      </w:pPr>
      <w:r>
        <w:rPr>
          <w:caps/>
        </w:rPr>
        <w:t>5</w:t>
      </w:r>
      <w:r w:rsidR="00FD49BA">
        <w:rPr>
          <w:caps/>
        </w:rPr>
        <w:t>. Experiência Profissional</w:t>
      </w:r>
    </w:p>
    <w:p w:rsidR="00FD49BA" w:rsidRDefault="00FD49BA">
      <w:pPr>
        <w:rPr>
          <w:rFonts w:ascii="Arial Narrow" w:hAnsi="Arial Narrow"/>
          <w:sz w:val="20"/>
        </w:rPr>
      </w:pPr>
    </w:p>
    <w:p w:rsidR="00FD49BA" w:rsidRDefault="00EA4C53">
      <w:pPr>
        <w:pStyle w:val="Heading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</w:t>
      </w:r>
      <w:r w:rsidR="00FD49BA">
        <w:rPr>
          <w:rFonts w:ascii="Arial Narrow" w:hAnsi="Arial Narrow"/>
          <w:b/>
          <w:sz w:val="24"/>
        </w:rPr>
        <w:t>.1. Educação</w:t>
      </w:r>
    </w:p>
    <w:p w:rsidR="00FD49BA" w:rsidRDefault="00FD49BA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Actividades docentes</w:t>
            </w: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Cargos</w:t>
            </w: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Projectos </w:t>
            </w:r>
            <w:r w:rsidR="00706EC9">
              <w:rPr>
                <w:rFonts w:ascii="Arial Narrow" w:hAnsi="Arial Narrow"/>
                <w:sz w:val="20"/>
              </w:rPr>
              <w:t>(pedagógicos, investigação, outros)</w:t>
            </w: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D49BA">
        <w:tc>
          <w:tcPr>
            <w:tcW w:w="38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FD49BA">
        <w:tc>
          <w:tcPr>
            <w:tcW w:w="7848" w:type="dxa"/>
            <w:vAlign w:val="center"/>
          </w:tcPr>
          <w:p w:rsidR="00FD49BA" w:rsidRDefault="00FD49B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Tempo de serviço em anos</w:t>
            </w:r>
          </w:p>
        </w:tc>
        <w:tc>
          <w:tcPr>
            <w:tcW w:w="900" w:type="dxa"/>
            <w:vAlign w:val="center"/>
          </w:tcPr>
          <w:p w:rsidR="00FD49BA" w:rsidRDefault="00FD49BA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/>
    <w:p w:rsidR="006C32A8" w:rsidRDefault="00FD49BA" w:rsidP="006C32A8">
      <w:pPr>
        <w:pStyle w:val="Heading1"/>
        <w:rPr>
          <w:rFonts w:ascii="Arial Narrow" w:hAnsi="Arial Narrow"/>
          <w:b/>
          <w:sz w:val="24"/>
        </w:rPr>
      </w:pPr>
      <w:r>
        <w:br w:type="page"/>
      </w:r>
      <w:r w:rsidR="007A4EC7">
        <w:rPr>
          <w:rFonts w:ascii="Arial Narrow" w:hAnsi="Arial Narrow"/>
          <w:b/>
          <w:sz w:val="24"/>
        </w:rPr>
        <w:lastRenderedPageBreak/>
        <w:t>5</w:t>
      </w:r>
      <w:r w:rsidR="006C32A8">
        <w:rPr>
          <w:rFonts w:ascii="Arial Narrow" w:hAnsi="Arial Narrow"/>
          <w:b/>
          <w:sz w:val="24"/>
        </w:rPr>
        <w:t>.</w:t>
      </w:r>
      <w:r w:rsidR="007A4EC7">
        <w:rPr>
          <w:rFonts w:ascii="Arial Narrow" w:hAnsi="Arial Narrow"/>
          <w:b/>
          <w:sz w:val="24"/>
        </w:rPr>
        <w:t>2</w:t>
      </w:r>
      <w:r w:rsidR="006C32A8">
        <w:rPr>
          <w:rFonts w:ascii="Arial Narrow" w:hAnsi="Arial Narrow"/>
          <w:b/>
          <w:sz w:val="24"/>
        </w:rPr>
        <w:t xml:space="preserve">. </w:t>
      </w:r>
      <w:r w:rsidR="007A4EC7">
        <w:rPr>
          <w:rFonts w:ascii="Arial Narrow" w:hAnsi="Arial Narrow"/>
          <w:b/>
          <w:sz w:val="24"/>
        </w:rPr>
        <w:t>Outras</w:t>
      </w:r>
    </w:p>
    <w:p w:rsidR="006C32A8" w:rsidRDefault="006C32A8" w:rsidP="006C32A8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Actividades</w:t>
            </w: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6C32A8" w:rsidRDefault="006C32A8" w:rsidP="006C32A8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Cargos</w:t>
            </w: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6C32A8" w:rsidRDefault="006C32A8" w:rsidP="006C32A8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060"/>
        <w:gridCol w:w="900"/>
        <w:gridCol w:w="900"/>
      </w:tblGrid>
      <w:tr w:rsidR="006C32A8" w:rsidTr="001C5D11">
        <w:tc>
          <w:tcPr>
            <w:tcW w:w="3888" w:type="dxa"/>
            <w:vAlign w:val="center"/>
          </w:tcPr>
          <w:p w:rsidR="006C32A8" w:rsidRDefault="006C32A8" w:rsidP="006B3F4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Projectos </w:t>
            </w:r>
            <w:r w:rsidR="006B3F40">
              <w:rPr>
                <w:rFonts w:ascii="Arial Narrow" w:hAnsi="Arial Narrow"/>
                <w:sz w:val="20"/>
              </w:rPr>
              <w:t>(investigação, tecnológicos, outros)</w:t>
            </w: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Instituição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Duração</w:t>
            </w: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C32A8" w:rsidTr="001C5D11">
        <w:tc>
          <w:tcPr>
            <w:tcW w:w="3888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6C32A8" w:rsidRDefault="006C32A8" w:rsidP="001C5D1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6C32A8" w:rsidRDefault="006C32A8" w:rsidP="006C32A8">
      <w:pPr>
        <w:rPr>
          <w:rFonts w:ascii="Arial Narrow" w:hAnsi="Arial Narrow"/>
          <w:sz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900"/>
      </w:tblGrid>
      <w:tr w:rsidR="006C32A8" w:rsidTr="001C5D11">
        <w:tc>
          <w:tcPr>
            <w:tcW w:w="7848" w:type="dxa"/>
            <w:vAlign w:val="center"/>
          </w:tcPr>
          <w:p w:rsidR="006C32A8" w:rsidRDefault="006C32A8" w:rsidP="006C32A8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Tempo de actividades em horas</w:t>
            </w:r>
          </w:p>
        </w:tc>
        <w:tc>
          <w:tcPr>
            <w:tcW w:w="900" w:type="dxa"/>
            <w:vAlign w:val="center"/>
          </w:tcPr>
          <w:p w:rsidR="006C32A8" w:rsidRDefault="006C32A8" w:rsidP="001C5D11">
            <w:pPr>
              <w:jc w:val="right"/>
              <w:rPr>
                <w:rFonts w:ascii="Arial Narrow" w:hAnsi="Arial Narrow"/>
                <w:sz w:val="20"/>
              </w:rPr>
            </w:pPr>
          </w:p>
        </w:tc>
      </w:tr>
    </w:tbl>
    <w:p w:rsidR="006B3F40" w:rsidRDefault="006B3F40" w:rsidP="006C32A8">
      <w:pPr>
        <w:pStyle w:val="Heading2"/>
      </w:pPr>
    </w:p>
    <w:p w:rsidR="006C32A8" w:rsidRDefault="006B3F40" w:rsidP="006B3F40">
      <w:r>
        <w:br w:type="page"/>
      </w:r>
    </w:p>
    <w:p w:rsidR="006C32A8" w:rsidRPr="006C32A8" w:rsidRDefault="006C32A8" w:rsidP="006C32A8"/>
    <w:p w:rsidR="00FD49BA" w:rsidRDefault="00FD49BA" w:rsidP="009D5C5A">
      <w:pPr>
        <w:pStyle w:val="Heading2"/>
        <w:shd w:val="clear" w:color="auto" w:fill="800000"/>
        <w:rPr>
          <w:caps/>
        </w:rPr>
      </w:pPr>
      <w:r>
        <w:rPr>
          <w:caps/>
        </w:rPr>
        <w:t>7. Publicações</w:t>
      </w:r>
    </w:p>
    <w:p w:rsidR="00FD49BA" w:rsidRDefault="00FD49BA">
      <w:pPr>
        <w:rPr>
          <w:rFonts w:ascii="Arial Narrow" w:hAnsi="Arial Narrow"/>
          <w:sz w:val="20"/>
        </w:rPr>
      </w:pPr>
    </w:p>
    <w:p w:rsidR="00FD49BA" w:rsidRDefault="00FD49BA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560"/>
      </w:tblGrid>
      <w:tr w:rsidR="00FD49BA">
        <w:trPr>
          <w:trHeight w:val="244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</w:t>
            </w: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Referência</w:t>
            </w: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  <w:tr w:rsidR="00FD49BA">
        <w:trPr>
          <w:trHeight w:val="233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:rsidR="00FD49BA" w:rsidRDefault="00FD49BA">
            <w:pPr>
              <w:rPr>
                <w:rFonts w:ascii="Arial Narrow" w:hAnsi="Arial Narrow"/>
                <w:sz w:val="20"/>
              </w:rPr>
            </w:pPr>
          </w:p>
        </w:tc>
      </w:tr>
    </w:tbl>
    <w:p w:rsidR="00FD49BA" w:rsidRDefault="00FD49BA">
      <w:pPr>
        <w:rPr>
          <w:rFonts w:ascii="Arial Narrow" w:hAnsi="Arial Narrow"/>
          <w:sz w:val="20"/>
        </w:rPr>
      </w:pPr>
    </w:p>
    <w:p w:rsidR="00350AD9" w:rsidRDefault="00350AD9" w:rsidP="00350AD9">
      <w:pPr>
        <w:pStyle w:val="Heading2"/>
      </w:pPr>
    </w:p>
    <w:sectPr w:rsidR="00350AD9" w:rsidSect="007C76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87" w:rsidRDefault="00473887" w:rsidP="007A4EC7">
      <w:r>
        <w:separator/>
      </w:r>
    </w:p>
  </w:endnote>
  <w:endnote w:type="continuationSeparator" w:id="0">
    <w:p w:rsidR="00473887" w:rsidRDefault="00473887" w:rsidP="007A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tch801B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9489"/>
      <w:docPartObj>
        <w:docPartGallery w:val="Page Numbers (Bottom of Page)"/>
        <w:docPartUnique/>
      </w:docPartObj>
    </w:sdtPr>
    <w:sdtContent>
      <w:p w:rsidR="007A4EC7" w:rsidRDefault="00847249">
        <w:pPr>
          <w:pStyle w:val="Footer"/>
          <w:jc w:val="right"/>
        </w:pPr>
        <w:fldSimple w:instr=" PAGE   \* MERGEFORMAT ">
          <w:r w:rsidR="0022690B">
            <w:rPr>
              <w:noProof/>
            </w:rPr>
            <w:t>1</w:t>
          </w:r>
        </w:fldSimple>
      </w:p>
    </w:sdtContent>
  </w:sdt>
  <w:p w:rsidR="007A4EC7" w:rsidRDefault="007A4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87" w:rsidRDefault="00473887" w:rsidP="007A4EC7">
      <w:r>
        <w:separator/>
      </w:r>
    </w:p>
  </w:footnote>
  <w:footnote w:type="continuationSeparator" w:id="0">
    <w:p w:rsidR="00473887" w:rsidRDefault="00473887" w:rsidP="007A4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BA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AD9"/>
    <w:rsid w:val="000906C3"/>
    <w:rsid w:val="000C3B49"/>
    <w:rsid w:val="001909D8"/>
    <w:rsid w:val="001C5D11"/>
    <w:rsid w:val="001E1D89"/>
    <w:rsid w:val="00225046"/>
    <w:rsid w:val="0022690B"/>
    <w:rsid w:val="00350AD9"/>
    <w:rsid w:val="00366F2B"/>
    <w:rsid w:val="003B0957"/>
    <w:rsid w:val="0043538F"/>
    <w:rsid w:val="00473887"/>
    <w:rsid w:val="006B3F40"/>
    <w:rsid w:val="006C32A8"/>
    <w:rsid w:val="00706EC9"/>
    <w:rsid w:val="00784540"/>
    <w:rsid w:val="007A4EC7"/>
    <w:rsid w:val="007C765C"/>
    <w:rsid w:val="008131FD"/>
    <w:rsid w:val="00847249"/>
    <w:rsid w:val="008C0C7D"/>
    <w:rsid w:val="009D5C5A"/>
    <w:rsid w:val="00A1533D"/>
    <w:rsid w:val="00AE7129"/>
    <w:rsid w:val="00B67346"/>
    <w:rsid w:val="00BB0E15"/>
    <w:rsid w:val="00BB5C46"/>
    <w:rsid w:val="00BC6CF2"/>
    <w:rsid w:val="00CA2897"/>
    <w:rsid w:val="00EA4C53"/>
    <w:rsid w:val="00F70397"/>
    <w:rsid w:val="00FA07A6"/>
    <w:rsid w:val="00FB71BC"/>
    <w:rsid w:val="00FD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6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C765C"/>
    <w:pPr>
      <w:keepNext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rsid w:val="007C765C"/>
    <w:pPr>
      <w:keepNext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qFormat/>
    <w:rsid w:val="007C765C"/>
    <w:pPr>
      <w:keepNext/>
      <w:shd w:val="clear" w:color="auto" w:fill="C0C0C0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rsid w:val="007C765C"/>
    <w:pPr>
      <w:keepNext/>
      <w:outlineLvl w:val="3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765C"/>
    <w:pPr>
      <w:jc w:val="center"/>
    </w:pPr>
    <w:rPr>
      <w:rFonts w:ascii="Arial Narrow" w:hAnsi="Arial Narrow"/>
      <w:b/>
      <w:sz w:val="32"/>
    </w:rPr>
  </w:style>
  <w:style w:type="paragraph" w:styleId="BalloonText">
    <w:name w:val="Balloon Text"/>
    <w:basedOn w:val="Normal"/>
    <w:link w:val="BalloonTextChar"/>
    <w:rsid w:val="00AE7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CF2"/>
    <w:pPr>
      <w:ind w:left="720"/>
      <w:contextualSpacing/>
    </w:pPr>
  </w:style>
  <w:style w:type="paragraph" w:styleId="Header">
    <w:name w:val="header"/>
    <w:basedOn w:val="Normal"/>
    <w:link w:val="HeaderChar"/>
    <w:rsid w:val="007A4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A4E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4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E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Mirante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IPS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jgodinho</dc:creator>
  <cp:lastModifiedBy>Cristina Isidro</cp:lastModifiedBy>
  <cp:revision>2</cp:revision>
  <cp:lastPrinted>2008-03-31T11:33:00Z</cp:lastPrinted>
  <dcterms:created xsi:type="dcterms:W3CDTF">2010-01-22T17:06:00Z</dcterms:created>
  <dcterms:modified xsi:type="dcterms:W3CDTF">2010-01-22T17:06:00Z</dcterms:modified>
</cp:coreProperties>
</file>